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7AE5D54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0FF5E13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1C2E52EC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46C34269" w14:textId="03438271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D64CDC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UBRANIOWA</w:t>
      </w:r>
      <w:r w:rsidR="00A351F0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 + NADSTAWKA </w:t>
      </w:r>
    </w:p>
    <w:p w14:paraId="19894B92" w14:textId="3307BC48" w:rsidR="008F4C69" w:rsidRDefault="00D64CDC" w:rsidP="008F4C6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 w:rsidRPr="00813A9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8960" behindDoc="0" locked="0" layoutInCell="1" allowOverlap="1" wp14:anchorId="7F741803" wp14:editId="744BC7C5">
            <wp:simplePos x="0" y="0"/>
            <wp:positionH relativeFrom="margin">
              <wp:posOffset>8016875</wp:posOffset>
            </wp:positionH>
            <wp:positionV relativeFrom="margin">
              <wp:posOffset>736600</wp:posOffset>
            </wp:positionV>
            <wp:extent cx="1966595" cy="2938780"/>
            <wp:effectExtent l="0" t="0" r="0" b="0"/>
            <wp:wrapSquare wrapText="bothSides"/>
            <wp:docPr id="19654352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43523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3A9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6912" behindDoc="0" locked="0" layoutInCell="1" allowOverlap="1" wp14:anchorId="748C0ABB" wp14:editId="4B530E36">
            <wp:simplePos x="0" y="0"/>
            <wp:positionH relativeFrom="margin">
              <wp:posOffset>5937885</wp:posOffset>
            </wp:positionH>
            <wp:positionV relativeFrom="margin">
              <wp:posOffset>737235</wp:posOffset>
            </wp:positionV>
            <wp:extent cx="2063750" cy="3163570"/>
            <wp:effectExtent l="0" t="0" r="0" b="0"/>
            <wp:wrapSquare wrapText="bothSides"/>
            <wp:docPr id="18559635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6353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</w:t>
      </w:r>
      <w:r w:rsidR="003A684F"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3</w:t>
      </w:r>
    </w:p>
    <w:p w14:paraId="3F66434A" w14:textId="3ABAD9F1" w:rsidR="007406C4" w:rsidRPr="008862B1" w:rsidRDefault="007406C4" w:rsidP="008862B1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23B342D7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7F0AE49E" w14:textId="0CEAD622" w:rsidR="003A684F" w:rsidRPr="004F5333" w:rsidRDefault="003A684F" w:rsidP="007E38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SZAFA UBRANIOWA </w:t>
            </w:r>
            <w:r w:rsidR="00A351F0">
              <w:rPr>
                <w:b/>
                <w:sz w:val="24"/>
                <w:szCs w:val="28"/>
              </w:rPr>
              <w:t>indeks 13</w:t>
            </w:r>
          </w:p>
          <w:p w14:paraId="3E322430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melaminowanej o grubości 25mm </w:t>
            </w:r>
          </w:p>
          <w:p w14:paraId="24A32C77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melaminowanej </w:t>
            </w:r>
            <w:r w:rsidRPr="00BF4BE9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22EDA1B5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11615361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Szafa wyposażona w cztery regulowane półki</w:t>
            </w:r>
          </w:p>
          <w:p w14:paraId="5DC873AC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Wnętrze szafy przedzielone bokiem środkowym, w części ubraniowej szafa wyposażona w puzon wysuwny na ubrania </w:t>
            </w:r>
          </w:p>
          <w:p w14:paraId="6E0A799A" w14:textId="77777777" w:rsid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313D03A2" w14:textId="77777777" w:rsidR="00105245" w:rsidRPr="00BF4BE9" w:rsidRDefault="00105245" w:rsidP="00105245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Drzwi </w:t>
            </w:r>
            <w:r>
              <w:rPr>
                <w:rFonts w:ascii="Arial" w:hAnsi="Arial" w:cs="Arial"/>
                <w:iCs/>
                <w:sz w:val="18"/>
              </w:rPr>
              <w:t>przesuwne z górnym i dolnym torem prowadzącym wykonanym z aluminium.</w:t>
            </w:r>
          </w:p>
          <w:p w14:paraId="0CC13452" w14:textId="77777777" w:rsidR="00105245" w:rsidRPr="00BF4BE9" w:rsidRDefault="00105245" w:rsidP="00105245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Fronty szafy wyposażone w element jezdny oraz element prowadzący.</w:t>
            </w:r>
          </w:p>
          <w:p w14:paraId="27137A06" w14:textId="4E2E777A" w:rsidR="00105245" w:rsidRPr="00105245" w:rsidRDefault="00105245" w:rsidP="00105245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Zamek </w:t>
            </w:r>
            <w:r>
              <w:rPr>
                <w:rFonts w:ascii="Arial" w:hAnsi="Arial" w:cs="Arial"/>
                <w:iCs/>
                <w:sz w:val="18"/>
              </w:rPr>
              <w:t xml:space="preserve">naciskowy do drzwi przesuwnych </w:t>
            </w:r>
            <w:r w:rsidRPr="00BF4BE9">
              <w:rPr>
                <w:rFonts w:ascii="Arial" w:hAnsi="Arial" w:cs="Arial"/>
                <w:iCs/>
                <w:sz w:val="18"/>
              </w:rPr>
              <w:t xml:space="preserve"> z możliwością zastosowania klucza Master</w:t>
            </w:r>
          </w:p>
          <w:p w14:paraId="301F2847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3658F66C" w14:textId="3E974960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0DF263C8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7C65C5C4" w14:textId="77777777" w:rsidR="00D64CDC" w:rsidRDefault="00D64CDC" w:rsidP="00D64CD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Arctic K005 lub równoważny, fronty – biały lub równoważny </w:t>
            </w:r>
          </w:p>
          <w:p w14:paraId="3DA472F9" w14:textId="77777777" w:rsidR="009D1AC0" w:rsidRPr="00A351F0" w:rsidRDefault="00D64CDC" w:rsidP="00D64CDC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13FB70C2" w14:textId="2A7E2DFC" w:rsidR="00A351F0" w:rsidRPr="004F5333" w:rsidRDefault="00A351F0" w:rsidP="00D64CDC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iCs/>
                <w:sz w:val="18"/>
              </w:rPr>
              <w:t xml:space="preserve">Wymiar: </w:t>
            </w:r>
            <w:r w:rsidRPr="00A351F0">
              <w:rPr>
                <w:bCs/>
                <w:sz w:val="24"/>
                <w:szCs w:val="28"/>
              </w:rPr>
              <w:t>1200X420X1890</w:t>
            </w:r>
          </w:p>
        </w:tc>
      </w:tr>
      <w:bookmarkEnd w:id="0"/>
    </w:tbl>
    <w:p w14:paraId="43452100" w14:textId="25A2F9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07F6E44B" w:rsidR="007406C4" w:rsidRPr="004F5333" w:rsidRDefault="00F32302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509ABBF8">
                <wp:simplePos x="0" y="0"/>
                <wp:positionH relativeFrom="margin">
                  <wp:posOffset>6772275</wp:posOffset>
                </wp:positionH>
                <wp:positionV relativeFrom="paragraph">
                  <wp:posOffset>2386330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09AB8323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3.25pt;margin-top:187.9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NgX+/uEAAAAN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09AB8323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4C6B6DA3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5D59387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1E52A7C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61A01B7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81F1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3D9F084" w:rsidR="00C934B1" w:rsidRDefault="00C934B1" w:rsidP="00C934B1">
      <w:pPr>
        <w:pStyle w:val="NormalnyWeb"/>
      </w:pPr>
    </w:p>
    <w:p w14:paraId="58F541A7" w14:textId="77777777" w:rsidR="007E3834" w:rsidRDefault="007E3834" w:rsidP="00876CA7">
      <w:pPr>
        <w:rPr>
          <w:rFonts w:ascii="Arial" w:hAnsi="Arial" w:cs="Arial"/>
          <w:sz w:val="16"/>
          <w:szCs w:val="20"/>
        </w:rPr>
      </w:pPr>
    </w:p>
    <w:p w14:paraId="5F4AE4B8" w14:textId="77777777" w:rsidR="00D64CDC" w:rsidRDefault="00D64CDC" w:rsidP="00876CA7">
      <w:pPr>
        <w:rPr>
          <w:rFonts w:ascii="Arial" w:hAnsi="Arial" w:cs="Arial"/>
          <w:sz w:val="16"/>
          <w:szCs w:val="20"/>
        </w:rPr>
      </w:pP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3A684F" w:rsidRPr="004F5333" w14:paraId="32CC83F3" w14:textId="77777777" w:rsidTr="00770332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14DAC4C5" w14:textId="77777777" w:rsidR="003A684F" w:rsidRDefault="003A684F" w:rsidP="00770332">
            <w:pPr>
              <w:ind w:left="888" w:hanging="426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F5333">
              <w:rPr>
                <w:rFonts w:ascii="Arial" w:hAnsi="Arial" w:cs="Arial"/>
                <w:b/>
                <w:sz w:val="24"/>
                <w:szCs w:val="28"/>
              </w:rPr>
              <w:lastRenderedPageBreak/>
              <w:t>SPECYFIKACJA</w:t>
            </w:r>
          </w:p>
          <w:p w14:paraId="27BB6600" w14:textId="3FE70E1F" w:rsidR="003A684F" w:rsidRPr="004F5333" w:rsidRDefault="003A684F" w:rsidP="00770332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NADESTAWKA </w:t>
            </w:r>
            <w:r w:rsidR="00A351F0">
              <w:rPr>
                <w:rFonts w:ascii="Arial" w:hAnsi="Arial" w:cs="Arial"/>
                <w:b/>
                <w:sz w:val="24"/>
                <w:szCs w:val="28"/>
              </w:rPr>
              <w:t>indeks 13</w:t>
            </w:r>
          </w:p>
          <w:p w14:paraId="5B44DCD3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półki wykonane są z płyty wiórowej trójwarstwowej, dwustronnie melaminowanej o grubości 25mm </w:t>
            </w:r>
          </w:p>
          <w:p w14:paraId="7BD867C9" w14:textId="77777777" w:rsidR="003A684F" w:rsidRPr="009152A8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Pozostałe elementy nadstawki </w:t>
            </w:r>
            <w:r>
              <w:rPr>
                <w:rFonts w:ascii="Arial" w:hAnsi="Arial" w:cs="Arial"/>
                <w:iCs/>
                <w:sz w:val="18"/>
                <w:szCs w:val="18"/>
              </w:rPr>
              <w:t>wykonane z płyty wiórowej trójwarstwowej, dwustronnie melaminowanej o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grubości 18mm</w:t>
            </w:r>
          </w:p>
          <w:p w14:paraId="381281C1" w14:textId="77777777" w:rsidR="003A684F" w:rsidRPr="00E7268F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</w:rPr>
            </w:pPr>
            <w:r w:rsidRPr="00E7268F">
              <w:rPr>
                <w:rFonts w:ascii="Arial" w:hAnsi="Arial" w:cs="Arial"/>
                <w:iCs/>
                <w:sz w:val="18"/>
              </w:rPr>
              <w:t xml:space="preserve">Krawędzie wszystkich płytowych elementów </w:t>
            </w:r>
            <w:r>
              <w:rPr>
                <w:rFonts w:ascii="Arial" w:hAnsi="Arial" w:cs="Arial"/>
                <w:iCs/>
                <w:sz w:val="18"/>
              </w:rPr>
              <w:t>nadstawki</w:t>
            </w:r>
            <w:r w:rsidRPr="00E7268F">
              <w:rPr>
                <w:rFonts w:ascii="Arial" w:hAnsi="Arial" w:cs="Arial"/>
                <w:iCs/>
                <w:sz w:val="18"/>
              </w:rPr>
              <w:t xml:space="preserve"> zabezpieczone obrzeżem ABS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E7268F">
              <w:rPr>
                <w:rFonts w:ascii="Arial" w:hAnsi="Arial" w:cs="Arial"/>
                <w:iCs/>
                <w:sz w:val="18"/>
              </w:rPr>
              <w:t>o grubości 2mm</w:t>
            </w:r>
          </w:p>
          <w:p w14:paraId="3908AD25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Nadstawka wyposażona w dwie półki aktowe przedzielone bokiem środkowym </w:t>
            </w:r>
          </w:p>
          <w:p w14:paraId="1CE72ABA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Każda z półek jest elementem konstrukcyjnym poprzez zastosowanie okuć, które działają na zasadzie złącz mimośrodowych</w:t>
            </w:r>
          </w:p>
          <w:p w14:paraId="6B5EE394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Drzwi przesuwne z górnym i dolnym torem prowadzącym wykonanym z aluminium</w:t>
            </w:r>
          </w:p>
          <w:p w14:paraId="324DA5F1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Fronty nadstawki wyposażone w element jezdny oraz w element prowadzący</w:t>
            </w:r>
          </w:p>
          <w:p w14:paraId="67E3EE15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Zamek naciskowy do drzwi przesuwnych z możliwością zastosowania klucza Master</w:t>
            </w:r>
          </w:p>
          <w:p w14:paraId="2E318C2C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3DDB4715" w14:textId="77777777" w:rsidR="003A684F" w:rsidRPr="007F4CB1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Uchwyty o rozstawie 128mm i długości całkowitej 152mm w kształcie litery „C”</w:t>
            </w:r>
          </w:p>
          <w:p w14:paraId="2042B4F7" w14:textId="77777777" w:rsidR="003A684F" w:rsidRDefault="003A684F" w:rsidP="003A684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Nadstawka osadzona na regulatorach z tworzywa sztucznego i możliwością ich regulacji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7F4CB1">
              <w:rPr>
                <w:rFonts w:ascii="Arial" w:hAnsi="Arial" w:cs="Arial"/>
                <w:iCs/>
                <w:sz w:val="18"/>
                <w:szCs w:val="18"/>
              </w:rPr>
              <w:t>z wnętrza szafy, regulator h-30mm i fi 50m</w:t>
            </w:r>
          </w:p>
          <w:p w14:paraId="3A253462" w14:textId="77777777" w:rsidR="003A684F" w:rsidRDefault="003A684F" w:rsidP="003A684F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Arctic K005 lub równoważny, fronty – biały lub równoważny </w:t>
            </w:r>
          </w:p>
          <w:p w14:paraId="069BFAFA" w14:textId="77777777" w:rsidR="00A351F0" w:rsidRDefault="003A684F" w:rsidP="00A351F0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5F7B76C4" w14:textId="2626A700" w:rsidR="00A351F0" w:rsidRPr="00A351F0" w:rsidRDefault="00A351F0" w:rsidP="00A351F0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351F0">
              <w:rPr>
                <w:rFonts w:ascii="Arial" w:hAnsi="Arial" w:cs="Arial"/>
                <w:bCs/>
                <w:sz w:val="18"/>
                <w:szCs w:val="18"/>
              </w:rPr>
              <w:t>Wymiar: 1200X420X750</w:t>
            </w:r>
          </w:p>
          <w:p w14:paraId="26672ECF" w14:textId="77777777" w:rsidR="00A351F0" w:rsidRDefault="00A351F0" w:rsidP="00A351F0">
            <w:pPr>
              <w:pStyle w:val="Akapitzlist"/>
              <w:spacing w:line="360" w:lineRule="auto"/>
              <w:ind w:left="1182"/>
              <w:rPr>
                <w:rFonts w:ascii="Arial" w:hAnsi="Arial" w:cs="Arial"/>
                <w:iCs/>
                <w:sz w:val="18"/>
              </w:rPr>
            </w:pPr>
          </w:p>
          <w:p w14:paraId="740305BF" w14:textId="77777777" w:rsidR="003A684F" w:rsidRPr="007F4CB1" w:rsidRDefault="003A684F" w:rsidP="00770332">
            <w:pPr>
              <w:pStyle w:val="Akapitzlist"/>
              <w:ind w:left="1182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3006FC4" w14:textId="77777777" w:rsidR="003A684F" w:rsidRPr="007F4CB1" w:rsidRDefault="003A684F" w:rsidP="00770332">
            <w:p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6AEEE1A2" w14:textId="77777777" w:rsidR="003A684F" w:rsidRPr="00122326" w:rsidRDefault="003A684F" w:rsidP="003A684F">
      <w:pPr>
        <w:rPr>
          <w:rFonts w:ascii="Arial" w:hAnsi="Arial" w:cs="Arial"/>
          <w:sz w:val="16"/>
          <w:szCs w:val="20"/>
        </w:rPr>
      </w:pPr>
    </w:p>
    <w:p w14:paraId="6952F451" w14:textId="1C7C59F1" w:rsidR="003A684F" w:rsidRPr="00122326" w:rsidRDefault="003A684F" w:rsidP="003A684F">
      <w:pPr>
        <w:rPr>
          <w:rFonts w:ascii="Arial" w:hAnsi="Arial" w:cs="Arial"/>
          <w:sz w:val="16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24852A1A" wp14:editId="0344EB75">
            <wp:simplePos x="0" y="0"/>
            <wp:positionH relativeFrom="column">
              <wp:posOffset>6530091</wp:posOffset>
            </wp:positionH>
            <wp:positionV relativeFrom="paragraph">
              <wp:posOffset>7836</wp:posOffset>
            </wp:positionV>
            <wp:extent cx="3125470" cy="2369820"/>
            <wp:effectExtent l="0" t="0" r="0" b="0"/>
            <wp:wrapSquare wrapText="bothSides"/>
            <wp:docPr id="20436105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23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73B9FE" w14:textId="77777777" w:rsidR="003A684F" w:rsidRPr="00122326" w:rsidRDefault="003A684F" w:rsidP="003A684F">
      <w:pPr>
        <w:rPr>
          <w:rFonts w:ascii="Arial" w:hAnsi="Arial" w:cs="Arial"/>
          <w:sz w:val="16"/>
          <w:szCs w:val="20"/>
        </w:rPr>
      </w:pPr>
    </w:p>
    <w:p w14:paraId="28B314B3" w14:textId="43EC9459" w:rsidR="003A684F" w:rsidRPr="00122326" w:rsidRDefault="003A684F" w:rsidP="003A684F">
      <w:pPr>
        <w:rPr>
          <w:rFonts w:ascii="Arial" w:hAnsi="Arial" w:cs="Arial"/>
          <w:sz w:val="16"/>
          <w:szCs w:val="20"/>
        </w:rPr>
      </w:pPr>
    </w:p>
    <w:p w14:paraId="792DDF2E" w14:textId="77777777" w:rsidR="003A684F" w:rsidRPr="00876CA7" w:rsidRDefault="003A684F" w:rsidP="003A684F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FD7E4D7" wp14:editId="4872F322">
                <wp:simplePos x="0" y="0"/>
                <wp:positionH relativeFrom="margin">
                  <wp:align>right</wp:align>
                </wp:positionH>
                <wp:positionV relativeFrom="paragraph">
                  <wp:posOffset>1860550</wp:posOffset>
                </wp:positionV>
                <wp:extent cx="2952750" cy="1009650"/>
                <wp:effectExtent l="0" t="0" r="19050" b="19050"/>
                <wp:wrapSquare wrapText="bothSides"/>
                <wp:docPr id="10771779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F47D1" w14:textId="77777777" w:rsidR="003A684F" w:rsidRPr="00865E4F" w:rsidRDefault="003A684F" w:rsidP="003A684F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73C31183" w14:textId="77777777" w:rsidR="003A684F" w:rsidRPr="00147A96" w:rsidRDefault="003A684F" w:rsidP="003A684F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1D83C0B5" w14:textId="77777777" w:rsidR="003A684F" w:rsidRPr="00147A96" w:rsidRDefault="003A684F" w:rsidP="003A684F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6284ABCE" w14:textId="77777777" w:rsidR="003A684F" w:rsidRPr="00147A96" w:rsidRDefault="003A684F" w:rsidP="003A684F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16BFE5B0" w14:textId="77777777" w:rsidR="003A684F" w:rsidRPr="00865E4F" w:rsidRDefault="003A684F" w:rsidP="003A684F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5ADB6156" w14:textId="77777777" w:rsidR="003A684F" w:rsidRDefault="003A684F" w:rsidP="003A684F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2D31F643" w14:textId="77777777" w:rsidR="003A684F" w:rsidRDefault="003A684F" w:rsidP="003A684F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70C12FE5" w14:textId="77777777" w:rsidR="003A684F" w:rsidRPr="00865E4F" w:rsidRDefault="003A684F" w:rsidP="003A684F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3E574FF0" w14:textId="77777777" w:rsidR="003A684F" w:rsidRPr="00865E4F" w:rsidRDefault="003A684F" w:rsidP="003A684F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7E4D7" id="_x0000_s1027" type="#_x0000_t202" style="position:absolute;margin-left:181.3pt;margin-top:146.5pt;width:232.5pt;height:79.5pt;z-index:2516910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" strokecolor="white [3212]">
                <v:textbox>
                  <w:txbxContent>
                    <w:p w14:paraId="608F47D1" w14:textId="77777777" w:rsidR="003A684F" w:rsidRPr="00865E4F" w:rsidRDefault="003A684F" w:rsidP="003A684F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73C31183" w14:textId="77777777" w:rsidR="003A684F" w:rsidRPr="00147A96" w:rsidRDefault="003A684F" w:rsidP="003A684F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1D83C0B5" w14:textId="77777777" w:rsidR="003A684F" w:rsidRPr="00147A96" w:rsidRDefault="003A684F" w:rsidP="003A684F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6284ABCE" w14:textId="77777777" w:rsidR="003A684F" w:rsidRPr="00147A96" w:rsidRDefault="003A684F" w:rsidP="003A684F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16BFE5B0" w14:textId="77777777" w:rsidR="003A684F" w:rsidRPr="00865E4F" w:rsidRDefault="003A684F" w:rsidP="003A684F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5ADB6156" w14:textId="77777777" w:rsidR="003A684F" w:rsidRDefault="003A684F" w:rsidP="003A684F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2D31F643" w14:textId="77777777" w:rsidR="003A684F" w:rsidRDefault="003A684F" w:rsidP="003A684F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70C12FE5" w14:textId="77777777" w:rsidR="003A684F" w:rsidRPr="00865E4F" w:rsidRDefault="003A684F" w:rsidP="003A684F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3E574FF0" w14:textId="77777777" w:rsidR="003A684F" w:rsidRPr="00865E4F" w:rsidRDefault="003A684F" w:rsidP="003A684F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FC145B" w14:textId="6FA4B338" w:rsidR="00D64CDC" w:rsidRDefault="00D64CDC" w:rsidP="00876CA7">
      <w:pPr>
        <w:rPr>
          <w:rFonts w:ascii="Arial" w:hAnsi="Arial" w:cs="Arial"/>
          <w:sz w:val="16"/>
          <w:szCs w:val="20"/>
        </w:rPr>
      </w:pPr>
    </w:p>
    <w:p w14:paraId="70C0AAE8" w14:textId="77777777" w:rsidR="00D64CDC" w:rsidRDefault="00D64CDC" w:rsidP="00876CA7">
      <w:pPr>
        <w:rPr>
          <w:rFonts w:ascii="Arial" w:hAnsi="Arial" w:cs="Arial"/>
          <w:sz w:val="16"/>
          <w:szCs w:val="20"/>
        </w:rPr>
      </w:pPr>
    </w:p>
    <w:p w14:paraId="29CF9D75" w14:textId="77777777" w:rsidR="00D64CDC" w:rsidRPr="00876CA7" w:rsidRDefault="00D64CDC" w:rsidP="00876CA7">
      <w:pPr>
        <w:rPr>
          <w:rFonts w:ascii="Arial" w:hAnsi="Arial" w:cs="Arial"/>
          <w:sz w:val="16"/>
          <w:szCs w:val="20"/>
        </w:rPr>
      </w:pPr>
    </w:p>
    <w:sectPr w:rsidR="00D64CDC" w:rsidRPr="00876CA7" w:rsidSect="00101A7F">
      <w:footerReference w:type="default" r:id="rId11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9699B" w14:textId="77777777" w:rsidR="006E5E17" w:rsidRDefault="006E5E17" w:rsidP="00D937D4">
      <w:pPr>
        <w:spacing w:after="0" w:line="240" w:lineRule="auto"/>
      </w:pPr>
      <w:r>
        <w:separator/>
      </w:r>
    </w:p>
  </w:endnote>
  <w:endnote w:type="continuationSeparator" w:id="0">
    <w:p w14:paraId="164F1AAF" w14:textId="77777777" w:rsidR="006E5E17" w:rsidRDefault="006E5E17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63D6047A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B18DCA8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17F3D19C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17F3D19C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2476A84B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77231544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9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77231544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7FBD038B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30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7FBD038B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E38F9" w14:textId="77777777" w:rsidR="006E5E17" w:rsidRDefault="006E5E17" w:rsidP="00D937D4">
      <w:pPr>
        <w:spacing w:after="0" w:line="240" w:lineRule="auto"/>
      </w:pPr>
      <w:r>
        <w:separator/>
      </w:r>
    </w:p>
  </w:footnote>
  <w:footnote w:type="continuationSeparator" w:id="0">
    <w:p w14:paraId="7EBDE370" w14:textId="77777777" w:rsidR="006E5E17" w:rsidRDefault="006E5E17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197"/>
    <w:multiLevelType w:val="hybridMultilevel"/>
    <w:tmpl w:val="B74695A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43D56"/>
    <w:multiLevelType w:val="hybridMultilevel"/>
    <w:tmpl w:val="8EC6C93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87965"/>
    <w:multiLevelType w:val="hybridMultilevel"/>
    <w:tmpl w:val="CF7AF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616732"/>
    <w:multiLevelType w:val="hybridMultilevel"/>
    <w:tmpl w:val="58B6B4D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8"/>
  </w:num>
  <w:num w:numId="3" w16cid:durableId="936869655">
    <w:abstractNumId w:val="2"/>
  </w:num>
  <w:num w:numId="4" w16cid:durableId="1566915897">
    <w:abstractNumId w:val="14"/>
  </w:num>
  <w:num w:numId="5" w16cid:durableId="58022059">
    <w:abstractNumId w:val="11"/>
  </w:num>
  <w:num w:numId="6" w16cid:durableId="671493044">
    <w:abstractNumId w:val="14"/>
  </w:num>
  <w:num w:numId="7" w16cid:durableId="106239378">
    <w:abstractNumId w:val="14"/>
  </w:num>
  <w:num w:numId="8" w16cid:durableId="648822303">
    <w:abstractNumId w:val="14"/>
  </w:num>
  <w:num w:numId="9" w16cid:durableId="766192157">
    <w:abstractNumId w:val="14"/>
  </w:num>
  <w:num w:numId="10" w16cid:durableId="1818188326">
    <w:abstractNumId w:val="14"/>
  </w:num>
  <w:num w:numId="11" w16cid:durableId="1416979959">
    <w:abstractNumId w:val="14"/>
  </w:num>
  <w:num w:numId="12" w16cid:durableId="615210666">
    <w:abstractNumId w:val="21"/>
  </w:num>
  <w:num w:numId="13" w16cid:durableId="1834448125">
    <w:abstractNumId w:val="5"/>
  </w:num>
  <w:num w:numId="14" w16cid:durableId="394396644">
    <w:abstractNumId w:val="7"/>
  </w:num>
  <w:num w:numId="15" w16cid:durableId="323559067">
    <w:abstractNumId w:val="15"/>
  </w:num>
  <w:num w:numId="16" w16cid:durableId="148789488">
    <w:abstractNumId w:val="16"/>
  </w:num>
  <w:num w:numId="17" w16cid:durableId="1694841787">
    <w:abstractNumId w:val="10"/>
  </w:num>
  <w:num w:numId="18" w16cid:durableId="243152775">
    <w:abstractNumId w:val="18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20"/>
  </w:num>
  <w:num w:numId="22" w16cid:durableId="1153133868">
    <w:abstractNumId w:val="19"/>
  </w:num>
  <w:num w:numId="23" w16cid:durableId="736784640">
    <w:abstractNumId w:val="13"/>
  </w:num>
  <w:num w:numId="24" w16cid:durableId="678695544">
    <w:abstractNumId w:val="9"/>
  </w:num>
  <w:num w:numId="25" w16cid:durableId="1191528575">
    <w:abstractNumId w:val="0"/>
  </w:num>
  <w:num w:numId="26" w16cid:durableId="1341809663">
    <w:abstractNumId w:val="23"/>
  </w:num>
  <w:num w:numId="27" w16cid:durableId="1787381480">
    <w:abstractNumId w:val="22"/>
  </w:num>
  <w:num w:numId="28" w16cid:durableId="1974359921">
    <w:abstractNumId w:val="12"/>
  </w:num>
  <w:num w:numId="29" w16cid:durableId="1958950806">
    <w:abstractNumId w:val="6"/>
  </w:num>
  <w:num w:numId="30" w16cid:durableId="1332026249">
    <w:abstractNumId w:val="18"/>
  </w:num>
  <w:num w:numId="31" w16cid:durableId="21232604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81652"/>
    <w:rsid w:val="000925FB"/>
    <w:rsid w:val="000937B7"/>
    <w:rsid w:val="000B1022"/>
    <w:rsid w:val="000B58E3"/>
    <w:rsid w:val="000B6C47"/>
    <w:rsid w:val="000C26BF"/>
    <w:rsid w:val="000C539E"/>
    <w:rsid w:val="000C683A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05245"/>
    <w:rsid w:val="00115B3B"/>
    <w:rsid w:val="001163A4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7281"/>
    <w:rsid w:val="00213A66"/>
    <w:rsid w:val="002174B8"/>
    <w:rsid w:val="00225E04"/>
    <w:rsid w:val="00236787"/>
    <w:rsid w:val="0025538B"/>
    <w:rsid w:val="002632EC"/>
    <w:rsid w:val="0026723B"/>
    <w:rsid w:val="00274AAE"/>
    <w:rsid w:val="00287F1F"/>
    <w:rsid w:val="00291366"/>
    <w:rsid w:val="00293997"/>
    <w:rsid w:val="00297195"/>
    <w:rsid w:val="002A26A7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06FB6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235B"/>
    <w:rsid w:val="00393C85"/>
    <w:rsid w:val="003A53F0"/>
    <w:rsid w:val="003A684F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719C2"/>
    <w:rsid w:val="004801A3"/>
    <w:rsid w:val="00493049"/>
    <w:rsid w:val="004962D5"/>
    <w:rsid w:val="004B72C6"/>
    <w:rsid w:val="004C0489"/>
    <w:rsid w:val="004C542F"/>
    <w:rsid w:val="004C7493"/>
    <w:rsid w:val="004D771D"/>
    <w:rsid w:val="004E0D8F"/>
    <w:rsid w:val="004E6E4A"/>
    <w:rsid w:val="004F5333"/>
    <w:rsid w:val="004F7409"/>
    <w:rsid w:val="00503139"/>
    <w:rsid w:val="00512E5C"/>
    <w:rsid w:val="005177A1"/>
    <w:rsid w:val="0055573D"/>
    <w:rsid w:val="005679CC"/>
    <w:rsid w:val="005769DC"/>
    <w:rsid w:val="005A02B2"/>
    <w:rsid w:val="005B017B"/>
    <w:rsid w:val="005B1287"/>
    <w:rsid w:val="005D3B7B"/>
    <w:rsid w:val="005D5134"/>
    <w:rsid w:val="005D6234"/>
    <w:rsid w:val="005E109E"/>
    <w:rsid w:val="005E1DEC"/>
    <w:rsid w:val="005E3BF0"/>
    <w:rsid w:val="005F3299"/>
    <w:rsid w:val="005F3361"/>
    <w:rsid w:val="0061050E"/>
    <w:rsid w:val="0061079F"/>
    <w:rsid w:val="00632AA5"/>
    <w:rsid w:val="00640DBD"/>
    <w:rsid w:val="006531B5"/>
    <w:rsid w:val="00664C1C"/>
    <w:rsid w:val="00676F25"/>
    <w:rsid w:val="006772A6"/>
    <w:rsid w:val="00683B3F"/>
    <w:rsid w:val="00696D16"/>
    <w:rsid w:val="006A2552"/>
    <w:rsid w:val="006A3743"/>
    <w:rsid w:val="006B5A2A"/>
    <w:rsid w:val="006C4FD5"/>
    <w:rsid w:val="006C6B06"/>
    <w:rsid w:val="006D41AD"/>
    <w:rsid w:val="006D7DF9"/>
    <w:rsid w:val="006E10D2"/>
    <w:rsid w:val="006E5E17"/>
    <w:rsid w:val="006F1D04"/>
    <w:rsid w:val="006F2BF2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81C5F"/>
    <w:rsid w:val="00782310"/>
    <w:rsid w:val="00785DF5"/>
    <w:rsid w:val="007860A6"/>
    <w:rsid w:val="007A2F3E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D0D2C"/>
    <w:rsid w:val="007D7B40"/>
    <w:rsid w:val="007E3834"/>
    <w:rsid w:val="007E5CFD"/>
    <w:rsid w:val="007F4473"/>
    <w:rsid w:val="007F591E"/>
    <w:rsid w:val="008034B7"/>
    <w:rsid w:val="00807737"/>
    <w:rsid w:val="008100EF"/>
    <w:rsid w:val="00814EE1"/>
    <w:rsid w:val="00826778"/>
    <w:rsid w:val="0083356E"/>
    <w:rsid w:val="00840590"/>
    <w:rsid w:val="0084296F"/>
    <w:rsid w:val="00854550"/>
    <w:rsid w:val="00861FF6"/>
    <w:rsid w:val="00865E4F"/>
    <w:rsid w:val="00876CA7"/>
    <w:rsid w:val="00884A85"/>
    <w:rsid w:val="008862B1"/>
    <w:rsid w:val="008A4272"/>
    <w:rsid w:val="008B1998"/>
    <w:rsid w:val="008C0273"/>
    <w:rsid w:val="008C6813"/>
    <w:rsid w:val="008E30F3"/>
    <w:rsid w:val="008E70E3"/>
    <w:rsid w:val="008F4C69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51F0"/>
    <w:rsid w:val="00A3634A"/>
    <w:rsid w:val="00A4700B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5300E"/>
    <w:rsid w:val="00B62247"/>
    <w:rsid w:val="00B64A4A"/>
    <w:rsid w:val="00B6661D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BF4BE9"/>
    <w:rsid w:val="00C068E9"/>
    <w:rsid w:val="00C1273C"/>
    <w:rsid w:val="00C21890"/>
    <w:rsid w:val="00C2759A"/>
    <w:rsid w:val="00C307AA"/>
    <w:rsid w:val="00C36266"/>
    <w:rsid w:val="00C44384"/>
    <w:rsid w:val="00C44B95"/>
    <w:rsid w:val="00C4706E"/>
    <w:rsid w:val="00C50019"/>
    <w:rsid w:val="00C54980"/>
    <w:rsid w:val="00C62D93"/>
    <w:rsid w:val="00C67293"/>
    <w:rsid w:val="00C736EC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40EF3"/>
    <w:rsid w:val="00D565E1"/>
    <w:rsid w:val="00D64CDC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D722B"/>
    <w:rsid w:val="00DE2975"/>
    <w:rsid w:val="00DF1A7A"/>
    <w:rsid w:val="00DF7526"/>
    <w:rsid w:val="00E03AC1"/>
    <w:rsid w:val="00E224BF"/>
    <w:rsid w:val="00E2715A"/>
    <w:rsid w:val="00E34F37"/>
    <w:rsid w:val="00E406F9"/>
    <w:rsid w:val="00E46AE1"/>
    <w:rsid w:val="00E51DCF"/>
    <w:rsid w:val="00E555C0"/>
    <w:rsid w:val="00E56C8B"/>
    <w:rsid w:val="00E75434"/>
    <w:rsid w:val="00E80459"/>
    <w:rsid w:val="00E85675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0DBC"/>
    <w:rsid w:val="00F233A1"/>
    <w:rsid w:val="00F23C7D"/>
    <w:rsid w:val="00F307A6"/>
    <w:rsid w:val="00F32302"/>
    <w:rsid w:val="00F32AB5"/>
    <w:rsid w:val="00F33383"/>
    <w:rsid w:val="00F448BF"/>
    <w:rsid w:val="00F44B36"/>
    <w:rsid w:val="00F46848"/>
    <w:rsid w:val="00F47B21"/>
    <w:rsid w:val="00F55712"/>
    <w:rsid w:val="00F65A69"/>
    <w:rsid w:val="00F66453"/>
    <w:rsid w:val="00F71F2F"/>
    <w:rsid w:val="00F85C10"/>
    <w:rsid w:val="00FA1480"/>
    <w:rsid w:val="00FA1FB3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5</cp:revision>
  <cp:lastPrinted>2024-04-26T07:34:00Z</cp:lastPrinted>
  <dcterms:created xsi:type="dcterms:W3CDTF">2024-06-21T16:53:00Z</dcterms:created>
  <dcterms:modified xsi:type="dcterms:W3CDTF">2024-06-27T15:34:00Z</dcterms:modified>
</cp:coreProperties>
</file>