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F4BE5" w14:textId="2C670EEB" w:rsidR="00146F0F" w:rsidRDefault="00146F0F" w:rsidP="00146F0F">
      <w:r w:rsidRPr="00146F0F">
        <w:rPr>
          <w:color w:val="FF0000"/>
        </w:rPr>
        <w:t>STAROSTA WŁOCŁAWSKI</w:t>
      </w:r>
    </w:p>
    <w:p w14:paraId="473F71A1" w14:textId="41CA32E5" w:rsidR="009548F5" w:rsidRPr="002B5D09" w:rsidRDefault="006E7BE3" w:rsidP="009548F5">
      <w:pPr>
        <w:jc w:val="right"/>
      </w:pPr>
      <w:r w:rsidRPr="002B5D09">
        <w:t xml:space="preserve">Włocławek, </w:t>
      </w:r>
      <w:r w:rsidR="002B5D09" w:rsidRPr="002B5D09">
        <w:t xml:space="preserve">dnia </w:t>
      </w:r>
      <w:r w:rsidR="00166220">
        <w:t>26 stycznia 2024</w:t>
      </w:r>
      <w:r w:rsidR="009548F5" w:rsidRPr="002B5D09">
        <w:t>r.</w:t>
      </w:r>
    </w:p>
    <w:p w14:paraId="67F6FFFB" w14:textId="176B45D0" w:rsidR="009548F5" w:rsidRPr="002B5D09" w:rsidRDefault="009548F5" w:rsidP="00244EED">
      <w:pPr>
        <w:spacing w:line="360" w:lineRule="auto"/>
      </w:pPr>
      <w:r w:rsidRPr="002B5D09">
        <w:t>GGN.68</w:t>
      </w:r>
      <w:r w:rsidR="001901B1">
        <w:t>3</w:t>
      </w:r>
      <w:r w:rsidRPr="002B5D09">
        <w:t>.</w:t>
      </w:r>
      <w:r w:rsidR="00166220">
        <w:t>109</w:t>
      </w:r>
      <w:r w:rsidRPr="002B5D09">
        <w:t>.20</w:t>
      </w:r>
      <w:r w:rsidR="00425688" w:rsidRPr="002B5D09">
        <w:t>2</w:t>
      </w:r>
      <w:r w:rsidR="002B5D09" w:rsidRPr="002B5D09">
        <w:t>3</w:t>
      </w:r>
      <w:r w:rsidRPr="002B5D09">
        <w:t>.</w:t>
      </w:r>
      <w:r w:rsidR="002B5D09" w:rsidRPr="002B5D09">
        <w:t>JCh</w:t>
      </w:r>
    </w:p>
    <w:p w14:paraId="09C73FDD" w14:textId="77777777" w:rsidR="00CB5C38" w:rsidRPr="002B5D09" w:rsidRDefault="00CB5C38" w:rsidP="00244EED">
      <w:pPr>
        <w:spacing w:line="360" w:lineRule="auto"/>
        <w:rPr>
          <w:b/>
        </w:rPr>
      </w:pPr>
    </w:p>
    <w:p w14:paraId="3BE9C88B" w14:textId="77777777" w:rsidR="00772998" w:rsidRPr="002B5D09" w:rsidRDefault="009548F5" w:rsidP="00244EED">
      <w:pPr>
        <w:spacing w:line="360" w:lineRule="auto"/>
        <w:jc w:val="center"/>
        <w:rPr>
          <w:b/>
        </w:rPr>
      </w:pPr>
      <w:r w:rsidRPr="002B5D09">
        <w:rPr>
          <w:b/>
        </w:rPr>
        <w:t xml:space="preserve">OBWIESZCZENIE </w:t>
      </w:r>
    </w:p>
    <w:p w14:paraId="061F4A96" w14:textId="36B6301A" w:rsidR="000F6212" w:rsidRPr="002B5D09" w:rsidRDefault="009548F5" w:rsidP="000F6212">
      <w:pPr>
        <w:spacing w:line="360" w:lineRule="auto"/>
        <w:jc w:val="center"/>
        <w:rPr>
          <w:b/>
        </w:rPr>
      </w:pPr>
      <w:r w:rsidRPr="002B5D09">
        <w:rPr>
          <w:b/>
        </w:rPr>
        <w:t>STAROSTY WŁOCŁAWSKIEGO</w:t>
      </w:r>
    </w:p>
    <w:p w14:paraId="53D96757" w14:textId="77777777" w:rsidR="002E1E68" w:rsidRPr="002B5D09" w:rsidRDefault="002E1E68" w:rsidP="004C6283">
      <w:pPr>
        <w:shd w:val="clear" w:color="auto" w:fill="FFFFFF"/>
        <w:spacing w:after="120" w:line="312" w:lineRule="atLeast"/>
        <w:jc w:val="center"/>
        <w:outlineLvl w:val="2"/>
        <w:rPr>
          <w:b/>
          <w:bCs/>
          <w:spacing w:val="2"/>
        </w:rPr>
      </w:pPr>
      <w:r w:rsidRPr="002B5D09">
        <w:rPr>
          <w:b/>
          <w:bCs/>
          <w:spacing w:val="2"/>
        </w:rPr>
        <w:t>O PRZEDŁUŻENIU TERMINU ZAŁATWIENIA SPRAWY</w:t>
      </w:r>
    </w:p>
    <w:p w14:paraId="4D19D76E" w14:textId="77777777" w:rsidR="000F6212" w:rsidRPr="002B5D09" w:rsidRDefault="000F6212" w:rsidP="00AE35FD">
      <w:pPr>
        <w:spacing w:line="276" w:lineRule="auto"/>
        <w:jc w:val="both"/>
      </w:pPr>
    </w:p>
    <w:p w14:paraId="353FEBC6" w14:textId="59D54ED9" w:rsidR="001901B1" w:rsidRPr="006B68CC" w:rsidRDefault="004C6283" w:rsidP="001901B1">
      <w:pPr>
        <w:spacing w:line="360" w:lineRule="auto"/>
        <w:ind w:firstLine="708"/>
        <w:jc w:val="both"/>
      </w:pPr>
      <w:r w:rsidRPr="002B5D09">
        <w:t>N</w:t>
      </w:r>
      <w:r w:rsidR="009548F5" w:rsidRPr="002B5D09">
        <w:t>a podstawie</w:t>
      </w:r>
      <w:r w:rsidR="000F6212" w:rsidRPr="002B5D09">
        <w:t xml:space="preserve"> art.</w:t>
      </w:r>
      <w:r w:rsidR="00AE35FD" w:rsidRPr="002B5D09">
        <w:t xml:space="preserve"> 36, </w:t>
      </w:r>
      <w:r w:rsidR="000F6212" w:rsidRPr="002B5D09">
        <w:t>art. 49 ustawy z dnia 14 czerwca 1960r. Kodeks postępowania administracyjnego (Dz. U. z 202</w:t>
      </w:r>
      <w:r w:rsidR="002B5D09" w:rsidRPr="002B5D09">
        <w:t>3</w:t>
      </w:r>
      <w:r w:rsidR="000F6212" w:rsidRPr="002B5D09">
        <w:t>r. poz. 7</w:t>
      </w:r>
      <w:r w:rsidR="002B5D09" w:rsidRPr="002B5D09">
        <w:t>75</w:t>
      </w:r>
      <w:r w:rsidR="000F6212" w:rsidRPr="002B5D09">
        <w:t xml:space="preserve"> z </w:t>
      </w:r>
      <w:proofErr w:type="spellStart"/>
      <w:r w:rsidR="000F6212" w:rsidRPr="002B5D09">
        <w:t>późn</w:t>
      </w:r>
      <w:proofErr w:type="spellEnd"/>
      <w:r w:rsidR="000F6212" w:rsidRPr="002B5D09">
        <w:t>. zm.)</w:t>
      </w:r>
      <w:r w:rsidR="00166220">
        <w:t>, art. 8 i art. 113 ust. 6 ustawy z dnia 21 sierpnia 1997r. o gospodarce nieruchomościami (Dz. U. z 2023r. poz. 344</w:t>
      </w:r>
      <w:r w:rsidR="001901B1">
        <w:t xml:space="preserve"> </w:t>
      </w:r>
      <w:r w:rsidR="00166220">
        <w:t xml:space="preserve">z </w:t>
      </w:r>
      <w:proofErr w:type="spellStart"/>
      <w:r w:rsidR="00166220">
        <w:t>późn</w:t>
      </w:r>
      <w:proofErr w:type="spellEnd"/>
      <w:r w:rsidR="00166220">
        <w:t>. zm.),</w:t>
      </w:r>
      <w:r w:rsidR="001901B1">
        <w:br/>
      </w:r>
      <w:r w:rsidR="00166220">
        <w:t>w związku z art. 12 ust. 4b i art. 23 ustawy z dnia 10 kwietnia 2003r.</w:t>
      </w:r>
      <w:r w:rsidR="001901B1">
        <w:t xml:space="preserve"> </w:t>
      </w:r>
      <w:r w:rsidR="00166220">
        <w:t>o szczególnych</w:t>
      </w:r>
      <w:r w:rsidR="001901B1">
        <w:br/>
      </w:r>
      <w:r w:rsidR="00166220">
        <w:t>zasadach przygotowania i realizacji inwestycji w zakresie dróg publicznych (Dz. U. z 2023r. poz. 162</w:t>
      </w:r>
      <w:r w:rsidR="001901B1">
        <w:t xml:space="preserve"> </w:t>
      </w:r>
      <w:r w:rsidR="00166220">
        <w:t xml:space="preserve">z </w:t>
      </w:r>
      <w:proofErr w:type="spellStart"/>
      <w:r w:rsidR="00166220">
        <w:t>późn</w:t>
      </w:r>
      <w:proofErr w:type="spellEnd"/>
      <w:r w:rsidR="00166220">
        <w:t>. zm.)</w:t>
      </w:r>
      <w:r w:rsidR="001901B1">
        <w:t xml:space="preserve">, </w:t>
      </w:r>
      <w:r w:rsidR="00166220">
        <w:t xml:space="preserve">mając na uwadze </w:t>
      </w:r>
      <w:r w:rsidR="000F6212" w:rsidRPr="002B5D09">
        <w:t>prowadzon</w:t>
      </w:r>
      <w:r w:rsidR="00166220">
        <w:t>e</w:t>
      </w:r>
      <w:r w:rsidR="000F6212" w:rsidRPr="002B5D09">
        <w:t xml:space="preserve"> postępowanie</w:t>
      </w:r>
      <w:r w:rsidR="00166220">
        <w:t xml:space="preserve"> w sprawie ustalenia odszkodowania za grunty zajęte na realizację inwestycji drogowej </w:t>
      </w:r>
      <w:bookmarkStart w:id="0" w:name="_Hlk109736120"/>
      <w:r w:rsidR="00166220">
        <w:t xml:space="preserve">pn.: </w:t>
      </w:r>
      <w:bookmarkEnd w:id="0"/>
      <w:r w:rsidR="001901B1" w:rsidRPr="00A71F8B">
        <w:rPr>
          <w:b/>
        </w:rPr>
        <w:t>„</w:t>
      </w:r>
      <w:r w:rsidR="001901B1">
        <w:rPr>
          <w:b/>
        </w:rPr>
        <w:t>Przebudowa</w:t>
      </w:r>
      <w:r w:rsidR="001901B1">
        <w:rPr>
          <w:b/>
        </w:rPr>
        <w:br/>
        <w:t>i rozbudowa ulicy Łabędziej, Słowiczej i ulicy bez nazwy w Wieńcu Zalesie</w:t>
      </w:r>
      <w:r w:rsidR="001901B1" w:rsidRPr="00A71F8B">
        <w:rPr>
          <w:b/>
        </w:rPr>
        <w:t>”</w:t>
      </w:r>
      <w:r w:rsidR="001901B1" w:rsidRPr="0074089F">
        <w:rPr>
          <w:bCs/>
        </w:rPr>
        <w:t>,</w:t>
      </w:r>
      <w:r w:rsidR="001901B1">
        <w:rPr>
          <w:bCs/>
        </w:rPr>
        <w:t xml:space="preserve"> </w:t>
      </w:r>
      <w:r w:rsidR="001901B1" w:rsidRPr="00A71F8B">
        <w:t>oznaczon</w:t>
      </w:r>
      <w:r w:rsidR="001901B1">
        <w:t>e</w:t>
      </w:r>
      <w:r w:rsidR="001901B1" w:rsidRPr="00A71F8B">
        <w:t xml:space="preserve"> nume</w:t>
      </w:r>
      <w:r w:rsidR="001901B1">
        <w:t>rem</w:t>
      </w:r>
      <w:r w:rsidR="001901B1" w:rsidRPr="00A71F8B">
        <w:t xml:space="preserve"> dział</w:t>
      </w:r>
      <w:r w:rsidR="001901B1">
        <w:t xml:space="preserve">ki </w:t>
      </w:r>
      <w:r w:rsidR="001901B1" w:rsidRPr="0007581C">
        <w:rPr>
          <w:b/>
          <w:bCs/>
        </w:rPr>
        <w:t>85/1</w:t>
      </w:r>
      <w:r w:rsidR="001901B1" w:rsidRPr="00F759FB">
        <w:rPr>
          <w:b/>
          <w:bCs/>
        </w:rPr>
        <w:t xml:space="preserve"> </w:t>
      </w:r>
      <w:r w:rsidR="001901B1">
        <w:rPr>
          <w:b/>
          <w:bCs/>
        </w:rPr>
        <w:t xml:space="preserve"> </w:t>
      </w:r>
      <w:r w:rsidR="001901B1" w:rsidRPr="00A71F8B">
        <w:t>o powierzchni</w:t>
      </w:r>
      <w:r w:rsidR="001901B1">
        <w:t xml:space="preserve"> </w:t>
      </w:r>
      <w:r w:rsidR="001901B1">
        <w:rPr>
          <w:b/>
          <w:bCs/>
        </w:rPr>
        <w:t>0,0076</w:t>
      </w:r>
      <w:r w:rsidR="001901B1">
        <w:t xml:space="preserve"> </w:t>
      </w:r>
      <w:r w:rsidR="001901B1" w:rsidRPr="00A71F8B">
        <w:rPr>
          <w:b/>
        </w:rPr>
        <w:t>ha</w:t>
      </w:r>
      <w:r w:rsidR="001901B1">
        <w:rPr>
          <w:b/>
        </w:rPr>
        <w:t xml:space="preserve"> </w:t>
      </w:r>
      <w:r w:rsidR="001901B1">
        <w:t xml:space="preserve">(wydzielone z działki o nr ew. 85), </w:t>
      </w:r>
      <w:r w:rsidR="001901B1" w:rsidRPr="00A71F8B">
        <w:t>położon</w:t>
      </w:r>
      <w:r w:rsidR="001901B1">
        <w:t>e</w:t>
      </w:r>
      <w:r w:rsidR="001901B1" w:rsidRPr="00A71F8B">
        <w:t xml:space="preserve"> w obrębie</w:t>
      </w:r>
      <w:r w:rsidR="001901B1">
        <w:t xml:space="preserve"> </w:t>
      </w:r>
      <w:r w:rsidR="001901B1">
        <w:rPr>
          <w:b/>
          <w:bCs/>
        </w:rPr>
        <w:t>Wieniec Zalesie</w:t>
      </w:r>
      <w:r w:rsidR="001901B1" w:rsidRPr="00A71F8B">
        <w:t xml:space="preserve">, jednostka ewidencyjna </w:t>
      </w:r>
      <w:r w:rsidR="001901B1">
        <w:rPr>
          <w:b/>
          <w:bCs/>
        </w:rPr>
        <w:t>Brześć Kujawski - Obszar Wiejski</w:t>
      </w:r>
      <w:r w:rsidR="001901B1">
        <w:t>,</w:t>
      </w:r>
      <w:r w:rsidR="001901B1">
        <w:br/>
        <w:t xml:space="preserve">które na podstawie decyzji Starosty Włocławskiego Nr 25/2023 z dnia 03 sierpnia 2023r. </w:t>
      </w:r>
      <w:r w:rsidR="001901B1">
        <w:br/>
        <w:t xml:space="preserve">znak: BUD.6740.1.438.2023.PL o zezwoleniu na realizację inwestycji drogowej, przeszły </w:t>
      </w:r>
      <w:r w:rsidR="001901B1">
        <w:br/>
        <w:t>z dniem 27 września 2023r. z mocy prawa na własność Gminy Brześć Kujawski.</w:t>
      </w:r>
    </w:p>
    <w:p w14:paraId="64B7334D" w14:textId="77777777" w:rsidR="001901B1" w:rsidRPr="002B5D09" w:rsidRDefault="001901B1" w:rsidP="001901B1">
      <w:pPr>
        <w:spacing w:line="360" w:lineRule="auto"/>
        <w:jc w:val="both"/>
      </w:pPr>
    </w:p>
    <w:p w14:paraId="29997050" w14:textId="77777777" w:rsidR="00637953" w:rsidRPr="002B5D09" w:rsidRDefault="00070A0D" w:rsidP="0040430B">
      <w:pPr>
        <w:spacing w:before="120" w:after="120" w:line="360" w:lineRule="auto"/>
        <w:jc w:val="center"/>
        <w:rPr>
          <w:b/>
        </w:rPr>
      </w:pPr>
      <w:r w:rsidRPr="002B5D09">
        <w:rPr>
          <w:b/>
        </w:rPr>
        <w:t>z</w:t>
      </w:r>
      <w:r w:rsidR="00637953" w:rsidRPr="002B5D09">
        <w:rPr>
          <w:b/>
        </w:rPr>
        <w:t>awiadamiam</w:t>
      </w:r>
      <w:r w:rsidR="00244EED" w:rsidRPr="002B5D09">
        <w:rPr>
          <w:b/>
        </w:rPr>
        <w:t>,</w:t>
      </w:r>
    </w:p>
    <w:p w14:paraId="62AECDA3" w14:textId="105D510A" w:rsidR="002B5D09" w:rsidRPr="002B5D09" w:rsidRDefault="00C94A1D" w:rsidP="002B7697">
      <w:pPr>
        <w:spacing w:line="360" w:lineRule="auto"/>
        <w:jc w:val="both"/>
      </w:pPr>
      <w:r w:rsidRPr="002B5D09">
        <w:t xml:space="preserve">że </w:t>
      </w:r>
      <w:r w:rsidR="004C6283" w:rsidRPr="002B5D09">
        <w:t>przedłuża się termin załatwienia</w:t>
      </w:r>
      <w:r w:rsidR="00B23592">
        <w:t xml:space="preserve"> przedmiotowej</w:t>
      </w:r>
      <w:r w:rsidR="004C6283" w:rsidRPr="002B5D09">
        <w:t xml:space="preserve"> sprawy </w:t>
      </w:r>
      <w:r w:rsidR="004C6283" w:rsidRPr="002B5D09">
        <w:rPr>
          <w:b/>
          <w:u w:val="single"/>
        </w:rPr>
        <w:t xml:space="preserve">do dnia </w:t>
      </w:r>
      <w:r w:rsidR="00166220">
        <w:rPr>
          <w:b/>
          <w:u w:val="single"/>
        </w:rPr>
        <w:t>12 kwietnia</w:t>
      </w:r>
      <w:r w:rsidR="002B5D09" w:rsidRPr="002B5D09">
        <w:rPr>
          <w:b/>
          <w:u w:val="single"/>
        </w:rPr>
        <w:t xml:space="preserve"> 2024</w:t>
      </w:r>
      <w:r w:rsidR="004C6283" w:rsidRPr="002B5D09">
        <w:rPr>
          <w:b/>
          <w:u w:val="single"/>
        </w:rPr>
        <w:t>r.</w:t>
      </w:r>
      <w:r w:rsidR="00166220">
        <w:br/>
      </w:r>
      <w:r w:rsidR="002B5D09" w:rsidRPr="002B5D09">
        <w:t>z uwagi</w:t>
      </w:r>
      <w:r w:rsidR="002B7697">
        <w:t xml:space="preserve"> na</w:t>
      </w:r>
      <w:r w:rsidR="002B5D09" w:rsidRPr="002B5D09">
        <w:t xml:space="preserve"> konieczność zebrania kompletnego materiału</w:t>
      </w:r>
      <w:r w:rsidR="002B5D09">
        <w:t xml:space="preserve"> </w:t>
      </w:r>
      <w:r w:rsidR="002B5D09" w:rsidRPr="002B5D09">
        <w:t>dowodowego w przedmiotowej sprawie.</w:t>
      </w:r>
    </w:p>
    <w:p w14:paraId="4877EE31" w14:textId="66FAB59C" w:rsidR="002B5D09" w:rsidRPr="002B5D09" w:rsidRDefault="00244EED" w:rsidP="002B5D09">
      <w:pPr>
        <w:spacing w:line="360" w:lineRule="auto"/>
        <w:ind w:firstLine="708"/>
        <w:jc w:val="both"/>
        <w:rPr>
          <w:b/>
        </w:rPr>
      </w:pPr>
      <w:r w:rsidRPr="002B5D09">
        <w:t xml:space="preserve">Równocześnie wskazuję </w:t>
      </w:r>
      <w:r w:rsidR="00273247" w:rsidRPr="002B5D09">
        <w:t xml:space="preserve">dzień </w:t>
      </w:r>
      <w:r w:rsidR="00166220" w:rsidRPr="00166220">
        <w:rPr>
          <w:b/>
          <w:bCs/>
        </w:rPr>
        <w:t>06 lutego 2024</w:t>
      </w:r>
      <w:r w:rsidR="00273247" w:rsidRPr="002B5D09">
        <w:rPr>
          <w:b/>
          <w:bCs/>
        </w:rPr>
        <w:t>r.</w:t>
      </w:r>
      <w:r w:rsidR="00273247" w:rsidRPr="002B5D09">
        <w:rPr>
          <w:b/>
        </w:rPr>
        <w:t xml:space="preserve"> </w:t>
      </w:r>
      <w:r w:rsidR="002B5D09" w:rsidRPr="002B5D09">
        <w:t xml:space="preserve">jako dzień, w którym niniejsze obwieszczenie powinno się ukazać na tablicach ogłoszeń i w Biuletynie Informacji Publicznej Starostwa Powiatowego we Włocławku oraz </w:t>
      </w:r>
      <w:r w:rsidR="00166220" w:rsidRPr="00CD7D5F">
        <w:t>Urzędu</w:t>
      </w:r>
      <w:r w:rsidR="00166220">
        <w:t xml:space="preserve"> Miejskiego w Brześciu Kujawskim.</w:t>
      </w:r>
    </w:p>
    <w:p w14:paraId="1FE31A22" w14:textId="22F8EDC8" w:rsidR="002123ED" w:rsidRPr="002B5D09" w:rsidRDefault="002123ED" w:rsidP="0040430B">
      <w:pPr>
        <w:spacing w:line="360" w:lineRule="auto"/>
        <w:ind w:firstLine="708"/>
        <w:jc w:val="both"/>
      </w:pPr>
      <w:r w:rsidRPr="002B5D09">
        <w:rPr>
          <w:color w:val="010101"/>
          <w:spacing w:val="2"/>
          <w:shd w:val="clear" w:color="auto" w:fill="FFFFFF"/>
        </w:rPr>
        <w:t xml:space="preserve">Zgodnie z przepisem art. 49 § 2 </w:t>
      </w:r>
      <w:r w:rsidR="00B23592">
        <w:rPr>
          <w:color w:val="010101"/>
          <w:spacing w:val="2"/>
          <w:shd w:val="clear" w:color="auto" w:fill="FFFFFF"/>
        </w:rPr>
        <w:t>K.p.a.</w:t>
      </w:r>
      <w:r w:rsidRPr="002B5D09">
        <w:rPr>
          <w:color w:val="010101"/>
          <w:spacing w:val="2"/>
          <w:shd w:val="clear" w:color="auto" w:fill="FFFFFF"/>
        </w:rPr>
        <w:t xml:space="preserve"> zawiadomienie uważa się za dokonane</w:t>
      </w:r>
      <w:r w:rsidR="00B23592">
        <w:rPr>
          <w:color w:val="010101"/>
          <w:spacing w:val="2"/>
          <w:shd w:val="clear" w:color="auto" w:fill="FFFFFF"/>
        </w:rPr>
        <w:br/>
      </w:r>
      <w:r w:rsidRPr="002B5D09">
        <w:rPr>
          <w:color w:val="010101"/>
          <w:spacing w:val="2"/>
          <w:shd w:val="clear" w:color="auto" w:fill="FFFFFF"/>
        </w:rPr>
        <w:t>po upływie czternastu dni od dnia, w którym nastąpiło publiczne obwieszczenie, inne publiczne ogłoszenie lub udostępnienie pisma w Biuletynie Informacji Publicznej.</w:t>
      </w:r>
    </w:p>
    <w:p w14:paraId="1214EFAA" w14:textId="14D149C6" w:rsidR="00E61B1B" w:rsidRPr="00146F0F" w:rsidRDefault="00A37530" w:rsidP="00146F0F">
      <w:pPr>
        <w:spacing w:line="360" w:lineRule="auto"/>
        <w:ind w:firstLine="720"/>
        <w:jc w:val="both"/>
      </w:pPr>
      <w:r w:rsidRPr="002B5D09">
        <w:t xml:space="preserve">Z </w:t>
      </w:r>
      <w:r w:rsidR="00AE35FD" w:rsidRPr="002B5D09">
        <w:t>uwagi na</w:t>
      </w:r>
      <w:r w:rsidR="002B5D09" w:rsidRPr="002B5D09">
        <w:t xml:space="preserve"> </w:t>
      </w:r>
      <w:r w:rsidR="00AE35FD" w:rsidRPr="002B5D09">
        <w:t xml:space="preserve">wyznaczenie nowego terminu do załatwienia sprawy Stronie przysługuje </w:t>
      </w:r>
      <w:r w:rsidRPr="002B5D09">
        <w:br/>
      </w:r>
      <w:r w:rsidR="00AE35FD" w:rsidRPr="002B5D09">
        <w:t>na podstawie art. 37 § 1</w:t>
      </w:r>
      <w:r w:rsidR="002B7697">
        <w:t xml:space="preserve"> </w:t>
      </w:r>
      <w:r w:rsidR="00B23592">
        <w:t>K</w:t>
      </w:r>
      <w:r w:rsidR="00AE35FD" w:rsidRPr="002B5D09">
        <w:t xml:space="preserve">.p.a. prawo wniesienia ponaglenia do </w:t>
      </w:r>
      <w:r w:rsidRPr="002B5D09">
        <w:t>Wojewody Kujawsko – Pomorskiego za pośrednictwem Starosty Włocławskiego</w:t>
      </w:r>
      <w:r w:rsidR="00E05BB0" w:rsidRPr="002B5D09">
        <w:t>. P</w:t>
      </w:r>
      <w:r w:rsidR="00AE35FD" w:rsidRPr="002B5D09">
        <w:t>onaglenie powinno zawierać uzasadnienie.</w:t>
      </w:r>
    </w:p>
    <w:p w14:paraId="3A90C23E" w14:textId="27CD94C6" w:rsidR="00146F0F" w:rsidRDefault="00146F0F" w:rsidP="00146F0F">
      <w:pPr>
        <w:spacing w:line="480" w:lineRule="auto"/>
        <w:ind w:firstLine="6946"/>
        <w:jc w:val="both"/>
        <w:rPr>
          <w:sz w:val="22"/>
          <w:szCs w:val="22"/>
        </w:rPr>
      </w:pPr>
      <w:r>
        <w:rPr>
          <w:sz w:val="22"/>
          <w:szCs w:val="22"/>
        </w:rPr>
        <w:t>Starosta Włocławski</w:t>
      </w:r>
    </w:p>
    <w:p w14:paraId="1498E98D" w14:textId="47B5FA80" w:rsidR="00146F0F" w:rsidRPr="00935F5F" w:rsidRDefault="00146F0F" w:rsidP="00146F0F">
      <w:pPr>
        <w:spacing w:line="480" w:lineRule="auto"/>
        <w:ind w:firstLine="6946"/>
        <w:jc w:val="both"/>
        <w:rPr>
          <w:sz w:val="22"/>
          <w:szCs w:val="22"/>
        </w:rPr>
      </w:pPr>
      <w:r>
        <w:rPr>
          <w:sz w:val="22"/>
          <w:szCs w:val="22"/>
        </w:rPr>
        <w:t>Roman Gołębiewski</w:t>
      </w:r>
    </w:p>
    <w:sectPr w:rsidR="00146F0F" w:rsidRPr="00935F5F" w:rsidSect="009E5DE8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F20D7"/>
    <w:multiLevelType w:val="hybridMultilevel"/>
    <w:tmpl w:val="72861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3206C"/>
    <w:multiLevelType w:val="multilevel"/>
    <w:tmpl w:val="C6347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0743815">
    <w:abstractNumId w:val="0"/>
  </w:num>
  <w:num w:numId="2" w16cid:durableId="1224291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8F5"/>
    <w:rsid w:val="000368A8"/>
    <w:rsid w:val="00070A0D"/>
    <w:rsid w:val="00097773"/>
    <w:rsid w:val="000F6212"/>
    <w:rsid w:val="00117762"/>
    <w:rsid w:val="00146F0F"/>
    <w:rsid w:val="00147168"/>
    <w:rsid w:val="0015697C"/>
    <w:rsid w:val="00166220"/>
    <w:rsid w:val="00186C78"/>
    <w:rsid w:val="001901B1"/>
    <w:rsid w:val="001F4198"/>
    <w:rsid w:val="00202219"/>
    <w:rsid w:val="002123ED"/>
    <w:rsid w:val="00244EED"/>
    <w:rsid w:val="002619CE"/>
    <w:rsid w:val="00273247"/>
    <w:rsid w:val="002843C3"/>
    <w:rsid w:val="002B5D09"/>
    <w:rsid w:val="002B7697"/>
    <w:rsid w:val="002E1E68"/>
    <w:rsid w:val="003064FD"/>
    <w:rsid w:val="00350129"/>
    <w:rsid w:val="0040430B"/>
    <w:rsid w:val="00412EA6"/>
    <w:rsid w:val="00425688"/>
    <w:rsid w:val="004C6283"/>
    <w:rsid w:val="00592DE4"/>
    <w:rsid w:val="00637953"/>
    <w:rsid w:val="00641260"/>
    <w:rsid w:val="00670C7D"/>
    <w:rsid w:val="006B3F02"/>
    <w:rsid w:val="006E7BE3"/>
    <w:rsid w:val="00725B2A"/>
    <w:rsid w:val="00745716"/>
    <w:rsid w:val="00772998"/>
    <w:rsid w:val="007A7B69"/>
    <w:rsid w:val="007E4ECF"/>
    <w:rsid w:val="008A7C43"/>
    <w:rsid w:val="00935F5F"/>
    <w:rsid w:val="009548F5"/>
    <w:rsid w:val="009E5DE8"/>
    <w:rsid w:val="00A37530"/>
    <w:rsid w:val="00A574DF"/>
    <w:rsid w:val="00AA423E"/>
    <w:rsid w:val="00AC521A"/>
    <w:rsid w:val="00AE35FD"/>
    <w:rsid w:val="00AF34E2"/>
    <w:rsid w:val="00B234DA"/>
    <w:rsid w:val="00B23592"/>
    <w:rsid w:val="00B85B7C"/>
    <w:rsid w:val="00B93B81"/>
    <w:rsid w:val="00C16B44"/>
    <w:rsid w:val="00C435ED"/>
    <w:rsid w:val="00C51B7C"/>
    <w:rsid w:val="00C94A1D"/>
    <w:rsid w:val="00CA0F4F"/>
    <w:rsid w:val="00CB5C38"/>
    <w:rsid w:val="00CC1890"/>
    <w:rsid w:val="00DB694D"/>
    <w:rsid w:val="00DD4385"/>
    <w:rsid w:val="00E05BB0"/>
    <w:rsid w:val="00E61B1B"/>
    <w:rsid w:val="00F4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A6E1B"/>
  <w15:docId w15:val="{45C03CD8-A363-4F86-8A10-F2B018987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4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2E1E6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7953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E1E6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nhideWhenUsed/>
    <w:rsid w:val="002B5D09"/>
    <w:pPr>
      <w:spacing w:before="100" w:beforeAutospacing="1" w:after="100" w:afterAutospacing="1"/>
    </w:pPr>
    <w:rPr>
      <w:rFonts w:ascii="Arial Unicode MS" w:hAnsi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epolak</dc:creator>
  <cp:lastModifiedBy>Joanna Chwedczuk</cp:lastModifiedBy>
  <cp:revision>3</cp:revision>
  <cp:lastPrinted>2024-02-06T12:17:00Z</cp:lastPrinted>
  <dcterms:created xsi:type="dcterms:W3CDTF">2024-01-25T09:54:00Z</dcterms:created>
  <dcterms:modified xsi:type="dcterms:W3CDTF">2024-02-06T12:18:00Z</dcterms:modified>
</cp:coreProperties>
</file>