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6B24A69E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306669">
        <w:t>27</w:t>
      </w:r>
      <w:r w:rsidR="00583EE6">
        <w:t xml:space="preserve"> października</w:t>
      </w:r>
      <w:r>
        <w:t xml:space="preserve"> 2023</w:t>
      </w:r>
      <w:r w:rsidRPr="00B61E4C">
        <w:t xml:space="preserve"> r.</w:t>
      </w:r>
    </w:p>
    <w:p w14:paraId="01175849" w14:textId="404A591C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583EE6">
        <w:t>2</w:t>
      </w:r>
      <w:r w:rsidR="00CA0C7A">
        <w:t>4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5ED05E21" w14:textId="7D69D241" w:rsidR="00CA0C7A" w:rsidRPr="00CA0C7A" w:rsidRDefault="00CA0C7A" w:rsidP="00CA0C7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  <w:r w:rsidRPr="00CA0C7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Dotyczy: postępowanie o udzielenie zamówienia publicznego pn. </w:t>
      </w:r>
      <w:r w:rsidR="00306669" w:rsidRPr="00306669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„</w:t>
      </w:r>
      <w:r w:rsidRPr="00306669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Przebudowa drogi powiatowej nr 2614C Jaranowo – Brześć Kujawski na odcinku od km 2+210 do km 3+905</w:t>
      </w:r>
      <w:r w:rsidR="00306669" w:rsidRPr="00306669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”</w:t>
      </w:r>
      <w:r w:rsidRPr="00306669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,</w:t>
      </w:r>
      <w:r w:rsidRPr="00CA0C7A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CA0C7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 w trybie  podstawowym na podstawie art. 275 pkt 1 ustawy z dnia 11 września 2019 r. - Prawo zamówień publicznych (Dz. U. z 2023 r., poz. 1605, ze zm.) (bez negocjacji).</w:t>
      </w:r>
    </w:p>
    <w:p w14:paraId="7AB80C80" w14:textId="77777777" w:rsidR="00CA0C7A" w:rsidRPr="00CA0C7A" w:rsidRDefault="00CA0C7A" w:rsidP="00CA0C7A">
      <w:pPr>
        <w:keepNext/>
        <w:keepLines/>
        <w:spacing w:before="40" w:line="259" w:lineRule="auto"/>
        <w:jc w:val="both"/>
        <w:outlineLvl w:val="1"/>
        <w:rPr>
          <w:b/>
          <w:bCs/>
          <w:color w:val="000000" w:themeColor="text1"/>
          <w:lang w:bidi="pl-PL"/>
        </w:rPr>
      </w:pPr>
      <w:r w:rsidRPr="00CA0C7A">
        <w:rPr>
          <w:b/>
          <w:bCs/>
          <w:color w:val="000000" w:themeColor="text1"/>
          <w:lang w:bidi="pl-PL"/>
        </w:rPr>
        <w:t>OGŁOSZENIE O ZAMÓWIENIU nr 2023/BZP 00439389 z dnia 2023-10-11</w:t>
      </w:r>
    </w:p>
    <w:p w14:paraId="01C475A7" w14:textId="77777777" w:rsidR="00CA0C7A" w:rsidRPr="00CA0C7A" w:rsidRDefault="00CA0C7A" w:rsidP="00CA0C7A">
      <w:pPr>
        <w:jc w:val="both"/>
        <w:rPr>
          <w:b/>
          <w:bCs/>
          <w:color w:val="000000" w:themeColor="text1"/>
          <w:lang w:bidi="pl-PL"/>
        </w:rPr>
      </w:pPr>
      <w:r w:rsidRPr="00CA0C7A">
        <w:rPr>
          <w:b/>
          <w:bCs/>
          <w:color w:val="000000" w:themeColor="text1"/>
          <w:lang w:bidi="pl-PL"/>
        </w:rPr>
        <w:t>ID postępowania: ocds-148610-1d29235b-674a-11ee-a60c-9ec5599dddc1</w:t>
      </w:r>
    </w:p>
    <w:p w14:paraId="7820CBFC" w14:textId="77777777" w:rsidR="00583EE6" w:rsidRDefault="00583EE6" w:rsidP="00A0639B">
      <w:pPr>
        <w:ind w:firstLine="708"/>
        <w:jc w:val="both"/>
        <w:rPr>
          <w:b/>
          <w:bCs/>
          <w:color w:val="000000" w:themeColor="text1"/>
          <w:lang w:bidi="pl-PL"/>
        </w:rPr>
      </w:pPr>
    </w:p>
    <w:p w14:paraId="489781D4" w14:textId="663AC83D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711F7AAF" w14:textId="77777777" w:rsidR="00BB22C6" w:rsidRDefault="00BB22C6" w:rsidP="00C8225A">
      <w:pPr>
        <w:jc w:val="both"/>
        <w:rPr>
          <w:b/>
          <w:lang w:bidi="pl-PL"/>
        </w:rPr>
      </w:pPr>
    </w:p>
    <w:p w14:paraId="1B640AB0" w14:textId="77777777" w:rsidR="00451300" w:rsidRDefault="00451300" w:rsidP="00C8225A">
      <w:pPr>
        <w:jc w:val="both"/>
        <w:rPr>
          <w:b/>
          <w:u w:val="single"/>
          <w:lang w:bidi="pl-PL"/>
        </w:rPr>
      </w:pPr>
    </w:p>
    <w:p w14:paraId="2F5928D3" w14:textId="77777777" w:rsidR="00EE0FD6" w:rsidRDefault="00EE0FD6" w:rsidP="00EE0FD6">
      <w:pPr>
        <w:jc w:val="both"/>
        <w:rPr>
          <w:b/>
          <w:u w:val="single"/>
          <w:lang w:bidi="pl-PL"/>
        </w:rPr>
      </w:pPr>
      <w:r>
        <w:rPr>
          <w:b/>
          <w:u w:val="single"/>
          <w:lang w:bidi="pl-PL"/>
        </w:rPr>
        <w:t>Oferta nr 1</w:t>
      </w:r>
      <w:bookmarkStart w:id="0" w:name="_Hlk143856200"/>
    </w:p>
    <w:p w14:paraId="0A7FEB4A" w14:textId="77777777" w:rsidR="00EE0FD6" w:rsidRDefault="00EE0FD6" w:rsidP="00EE0FD6">
      <w:pPr>
        <w:jc w:val="both"/>
        <w:rPr>
          <w:b/>
          <w:lang w:bidi="pl-PL"/>
        </w:rPr>
      </w:pPr>
      <w:r>
        <w:rPr>
          <w:b/>
          <w:lang w:bidi="pl-PL"/>
        </w:rPr>
        <w:t>Lider Konsorcjum</w:t>
      </w:r>
    </w:p>
    <w:p w14:paraId="6872380B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Firma </w:t>
      </w:r>
      <w:proofErr w:type="spellStart"/>
      <w:r>
        <w:rPr>
          <w:bCs/>
          <w:lang w:bidi="pl-PL"/>
        </w:rPr>
        <w:t>Inżynieryjno</w:t>
      </w:r>
      <w:proofErr w:type="spellEnd"/>
      <w:r>
        <w:rPr>
          <w:bCs/>
          <w:lang w:bidi="pl-PL"/>
        </w:rPr>
        <w:t xml:space="preserve"> – Drogowa „DROGTOM” Sp. z o.o.</w:t>
      </w:r>
    </w:p>
    <w:p w14:paraId="00DCE6C0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Krzywa Góra 8/10, 87-800 Włocławek</w:t>
      </w:r>
    </w:p>
    <w:p w14:paraId="358D04AE" w14:textId="77777777" w:rsidR="00EE0FD6" w:rsidRDefault="00EE0FD6" w:rsidP="00EE0FD6">
      <w:pPr>
        <w:jc w:val="both"/>
        <w:rPr>
          <w:b/>
          <w:lang w:bidi="pl-PL"/>
        </w:rPr>
      </w:pPr>
      <w:r>
        <w:rPr>
          <w:b/>
          <w:lang w:bidi="pl-PL"/>
        </w:rPr>
        <w:t>Partner Konsorcjum</w:t>
      </w:r>
    </w:p>
    <w:p w14:paraId="7DF95223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Przedsiębiorstwo </w:t>
      </w:r>
      <w:proofErr w:type="spellStart"/>
      <w:r>
        <w:rPr>
          <w:bCs/>
          <w:lang w:bidi="pl-PL"/>
        </w:rPr>
        <w:t>Produkcyjno</w:t>
      </w:r>
      <w:proofErr w:type="spellEnd"/>
      <w:r>
        <w:rPr>
          <w:bCs/>
          <w:lang w:bidi="pl-PL"/>
        </w:rPr>
        <w:t xml:space="preserve"> – Usługowo – Handlowe „LUX-DOM” Sp. z o.o.</w:t>
      </w:r>
    </w:p>
    <w:p w14:paraId="60D10698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proofErr w:type="spellStart"/>
      <w:r>
        <w:rPr>
          <w:bCs/>
          <w:lang w:bidi="pl-PL"/>
        </w:rPr>
        <w:t>Papieżka</w:t>
      </w:r>
      <w:proofErr w:type="spellEnd"/>
      <w:r>
        <w:rPr>
          <w:bCs/>
          <w:lang w:bidi="pl-PL"/>
        </w:rPr>
        <w:t xml:space="preserve"> 11, 87-800 Włocławek</w:t>
      </w:r>
    </w:p>
    <w:p w14:paraId="4DF6D50D" w14:textId="77777777" w:rsidR="00EE0FD6" w:rsidRDefault="00EE0FD6" w:rsidP="00EE0FD6">
      <w:pPr>
        <w:jc w:val="both"/>
        <w:rPr>
          <w:bCs/>
          <w:lang w:bidi="pl-PL"/>
        </w:rPr>
      </w:pPr>
      <w:bookmarkStart w:id="1" w:name="_Hlk143856123"/>
      <w:bookmarkEnd w:id="0"/>
      <w:r>
        <w:rPr>
          <w:bCs/>
          <w:lang w:bidi="pl-PL"/>
        </w:rPr>
        <w:t xml:space="preserve">Cena oferty brutto: </w:t>
      </w:r>
      <w:bookmarkEnd w:id="1"/>
      <w:r>
        <w:rPr>
          <w:bCs/>
          <w:lang w:bidi="pl-PL"/>
        </w:rPr>
        <w:t>4.556.523,47 zł</w:t>
      </w:r>
    </w:p>
    <w:p w14:paraId="115839C7" w14:textId="77777777" w:rsidR="00EE0FD6" w:rsidRDefault="00EE0FD6" w:rsidP="00EE0FD6">
      <w:pPr>
        <w:jc w:val="both"/>
        <w:rPr>
          <w:bCs/>
          <w:lang w:bidi="pl-PL"/>
        </w:rPr>
      </w:pPr>
    </w:p>
    <w:p w14:paraId="00AD49E9" w14:textId="77777777" w:rsidR="00EE0FD6" w:rsidRDefault="00EE0FD6" w:rsidP="00EE0FD6">
      <w:pPr>
        <w:jc w:val="both"/>
        <w:rPr>
          <w:b/>
          <w:u w:val="single"/>
          <w:lang w:bidi="pl-PL"/>
        </w:rPr>
      </w:pPr>
      <w:r>
        <w:rPr>
          <w:b/>
          <w:u w:val="single"/>
          <w:lang w:bidi="pl-PL"/>
        </w:rPr>
        <w:t>Oferta nr 2</w:t>
      </w:r>
    </w:p>
    <w:p w14:paraId="12F90F1E" w14:textId="77777777" w:rsidR="00EE0FD6" w:rsidRDefault="00EE0FD6" w:rsidP="00EE0FD6">
      <w:pPr>
        <w:jc w:val="both"/>
        <w:rPr>
          <w:bCs/>
          <w:lang w:bidi="pl-PL"/>
        </w:rPr>
      </w:pPr>
      <w:bookmarkStart w:id="2" w:name="_Hlk143856323"/>
      <w:r>
        <w:rPr>
          <w:bCs/>
          <w:lang w:bidi="pl-PL"/>
        </w:rPr>
        <w:t>ONDE S.A.</w:t>
      </w:r>
    </w:p>
    <w:p w14:paraId="760F9DE8" w14:textId="79139A5B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ul. Wapienna 40,</w:t>
      </w:r>
      <w:r>
        <w:rPr>
          <w:bCs/>
          <w:lang w:bidi="pl-PL"/>
        </w:rPr>
        <w:t xml:space="preserve"> </w:t>
      </w:r>
      <w:r>
        <w:rPr>
          <w:bCs/>
          <w:lang w:bidi="pl-PL"/>
        </w:rPr>
        <w:t>87-100 Toruń</w:t>
      </w:r>
    </w:p>
    <w:p w14:paraId="5029B941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Cena oferty brutto: 4.894.747,72 zł</w:t>
      </w:r>
    </w:p>
    <w:bookmarkEnd w:id="2"/>
    <w:p w14:paraId="6BB4C2B6" w14:textId="77777777" w:rsidR="00EE0FD6" w:rsidRDefault="00EE0FD6" w:rsidP="00EE0FD6">
      <w:pPr>
        <w:jc w:val="both"/>
        <w:rPr>
          <w:bCs/>
          <w:lang w:bidi="pl-PL"/>
        </w:rPr>
      </w:pPr>
    </w:p>
    <w:p w14:paraId="109EA0A1" w14:textId="77777777" w:rsidR="00EE0FD6" w:rsidRDefault="00EE0FD6" w:rsidP="00EE0FD6">
      <w:pPr>
        <w:jc w:val="both"/>
        <w:rPr>
          <w:b/>
          <w:u w:val="single"/>
          <w:lang w:bidi="pl-PL"/>
        </w:rPr>
      </w:pPr>
      <w:r>
        <w:rPr>
          <w:b/>
          <w:u w:val="single"/>
          <w:lang w:bidi="pl-PL"/>
        </w:rPr>
        <w:t>Oferta nr 3</w:t>
      </w:r>
    </w:p>
    <w:p w14:paraId="3084F22B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Przedsiębiorstwo Robót Drogowych „INODROG” Sp. z o.o.</w:t>
      </w:r>
    </w:p>
    <w:p w14:paraId="1804876F" w14:textId="7A7F8212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ul. Budowlana 38, 88-100 Inowrocław</w:t>
      </w:r>
    </w:p>
    <w:p w14:paraId="00CC72A3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Cena oferty brutto: 4.137.571,45 zł</w:t>
      </w:r>
    </w:p>
    <w:p w14:paraId="3E568B5E" w14:textId="77777777" w:rsidR="00EE0FD6" w:rsidRDefault="00EE0FD6" w:rsidP="00EE0FD6">
      <w:pPr>
        <w:jc w:val="both"/>
        <w:rPr>
          <w:bCs/>
          <w:lang w:bidi="pl-PL"/>
        </w:rPr>
      </w:pPr>
    </w:p>
    <w:p w14:paraId="192D58D0" w14:textId="77777777" w:rsidR="00EE0FD6" w:rsidRDefault="00EE0FD6" w:rsidP="00EE0FD6">
      <w:pPr>
        <w:jc w:val="both"/>
        <w:rPr>
          <w:b/>
          <w:u w:val="single"/>
          <w:lang w:bidi="pl-PL"/>
        </w:rPr>
      </w:pPr>
      <w:r>
        <w:rPr>
          <w:b/>
          <w:u w:val="single"/>
          <w:lang w:bidi="pl-PL"/>
        </w:rPr>
        <w:t>Oferta nr 4</w:t>
      </w:r>
    </w:p>
    <w:p w14:paraId="7BB4E353" w14:textId="77777777" w:rsidR="00EE0FD6" w:rsidRDefault="00EE0FD6" w:rsidP="00EE0FD6">
      <w:pPr>
        <w:jc w:val="both"/>
        <w:rPr>
          <w:bCs/>
          <w:lang w:bidi="pl-PL"/>
        </w:rPr>
      </w:pPr>
      <w:proofErr w:type="spellStart"/>
      <w:r>
        <w:rPr>
          <w:bCs/>
          <w:lang w:bidi="pl-PL"/>
        </w:rPr>
        <w:t>Transpol</w:t>
      </w:r>
      <w:proofErr w:type="spellEnd"/>
      <w:r>
        <w:rPr>
          <w:bCs/>
          <w:lang w:bidi="pl-PL"/>
        </w:rPr>
        <w:t xml:space="preserve"> Lider Sp. z o.o., Sp. k.</w:t>
      </w:r>
    </w:p>
    <w:p w14:paraId="41259BF2" w14:textId="08ADE4F4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Łojewo 70, 88-101 Inowrocław</w:t>
      </w:r>
    </w:p>
    <w:p w14:paraId="5ADC5FCA" w14:textId="77777777" w:rsidR="00EE0FD6" w:rsidRDefault="00EE0FD6" w:rsidP="00EE0FD6">
      <w:pPr>
        <w:jc w:val="both"/>
        <w:rPr>
          <w:bCs/>
          <w:lang w:bidi="pl-PL"/>
        </w:rPr>
      </w:pPr>
      <w:bookmarkStart w:id="3" w:name="_Hlk143856839"/>
      <w:bookmarkStart w:id="4" w:name="_Hlk143856332"/>
      <w:r>
        <w:rPr>
          <w:bCs/>
          <w:lang w:bidi="pl-PL"/>
        </w:rPr>
        <w:t>Cena oferty brutto:</w:t>
      </w:r>
      <w:bookmarkEnd w:id="3"/>
      <w:r>
        <w:rPr>
          <w:bCs/>
          <w:lang w:bidi="pl-PL"/>
        </w:rPr>
        <w:t xml:space="preserve"> </w:t>
      </w:r>
      <w:bookmarkEnd w:id="4"/>
      <w:r>
        <w:rPr>
          <w:bCs/>
          <w:lang w:bidi="pl-PL"/>
        </w:rPr>
        <w:t>4.545.899,57 zł</w:t>
      </w:r>
    </w:p>
    <w:p w14:paraId="5353B028" w14:textId="77777777" w:rsidR="00EE0FD6" w:rsidRDefault="00EE0FD6" w:rsidP="00EE0FD6">
      <w:pPr>
        <w:jc w:val="both"/>
        <w:rPr>
          <w:b/>
          <w:u w:val="single"/>
          <w:lang w:bidi="pl-PL"/>
        </w:rPr>
      </w:pPr>
    </w:p>
    <w:p w14:paraId="19558F4C" w14:textId="77777777" w:rsidR="00EE0FD6" w:rsidRDefault="00EE0FD6" w:rsidP="00EE0FD6">
      <w:pPr>
        <w:jc w:val="both"/>
        <w:rPr>
          <w:b/>
          <w:u w:val="single"/>
          <w:lang w:bidi="pl-PL"/>
        </w:rPr>
      </w:pPr>
    </w:p>
    <w:p w14:paraId="4C99DE53" w14:textId="12351439" w:rsidR="00EE0FD6" w:rsidRDefault="00EE0FD6" w:rsidP="00EE0FD6">
      <w:pPr>
        <w:jc w:val="both"/>
        <w:rPr>
          <w:b/>
          <w:u w:val="single"/>
          <w:lang w:bidi="pl-PL"/>
        </w:rPr>
      </w:pPr>
      <w:r>
        <w:rPr>
          <w:b/>
          <w:u w:val="single"/>
          <w:lang w:bidi="pl-PL"/>
        </w:rPr>
        <w:lastRenderedPageBreak/>
        <w:t>Oferta nr 5</w:t>
      </w:r>
    </w:p>
    <w:p w14:paraId="45F2F04B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Włocławskie Przedsiębiorstwo Robót Drogowych Sp. z o.o.</w:t>
      </w:r>
    </w:p>
    <w:p w14:paraId="5A5D28DD" w14:textId="03D7D0A6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>ul. Jana Pawła II nr 7, 87</w:t>
      </w:r>
      <w:r>
        <w:rPr>
          <w:bCs/>
          <w:lang w:bidi="pl-PL"/>
        </w:rPr>
        <w:t>-</w:t>
      </w:r>
      <w:r>
        <w:rPr>
          <w:bCs/>
          <w:lang w:bidi="pl-PL"/>
        </w:rPr>
        <w:t>853 Kruszyn</w:t>
      </w:r>
    </w:p>
    <w:p w14:paraId="42F59C5F" w14:textId="77777777" w:rsidR="00EE0FD6" w:rsidRDefault="00EE0FD6" w:rsidP="00EE0FD6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Cena oferty brutto: </w:t>
      </w:r>
      <w:r>
        <w:t>4.010.872,56</w:t>
      </w:r>
      <w:r>
        <w:rPr>
          <w:bCs/>
          <w:lang w:bidi="pl-PL"/>
        </w:rPr>
        <w:t xml:space="preserve"> zł</w:t>
      </w:r>
    </w:p>
    <w:p w14:paraId="5DB2522C" w14:textId="77777777" w:rsidR="00482A65" w:rsidRPr="00C8225A" w:rsidRDefault="00482A65" w:rsidP="00C8225A">
      <w:pPr>
        <w:jc w:val="both"/>
        <w:rPr>
          <w:bCs/>
          <w:lang w:bidi="pl-PL"/>
        </w:rPr>
      </w:pPr>
    </w:p>
    <w:p w14:paraId="0240DF10" w14:textId="77777777" w:rsidR="004E40FF" w:rsidRDefault="004E40FF" w:rsidP="00451300">
      <w:pPr>
        <w:rPr>
          <w:bCs/>
          <w:lang w:bidi="pl-PL"/>
        </w:rPr>
      </w:pPr>
    </w:p>
    <w:p w14:paraId="362A0816" w14:textId="77777777" w:rsidR="004E40FF" w:rsidRPr="004E40FF" w:rsidRDefault="004E40FF" w:rsidP="00451300">
      <w:pPr>
        <w:rPr>
          <w:color w:val="000000"/>
          <w:sz w:val="20"/>
          <w:szCs w:val="20"/>
          <w:u w:val="single"/>
        </w:rPr>
      </w:pPr>
    </w:p>
    <w:p w14:paraId="1BEEC1A3" w14:textId="77777777" w:rsidR="00451300" w:rsidRDefault="00451300" w:rsidP="00451300">
      <w:pPr>
        <w:rPr>
          <w:color w:val="000000"/>
          <w:sz w:val="20"/>
          <w:szCs w:val="2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5247146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1C11FF89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91E0AC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6D45575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30CD6280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B43373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B43373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B43373" w:rsidRDefault="00C8225A" w:rsidP="00C8225A">
      <w:pPr>
        <w:jc w:val="both"/>
        <w:rPr>
          <w:color w:val="000000"/>
          <w:sz w:val="20"/>
          <w:szCs w:val="20"/>
        </w:rPr>
      </w:pPr>
      <w:r w:rsidRPr="00B43373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B43373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B43373">
        <w:rPr>
          <w:color w:val="000000"/>
          <w:sz w:val="20"/>
          <w:szCs w:val="20"/>
        </w:rPr>
        <w:t>2. a/a</w:t>
      </w:r>
    </w:p>
    <w:sectPr w:rsidR="00F3670B" w:rsidRPr="00B433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3125" w14:textId="231EFBFA" w:rsidR="00ED6729" w:rsidRDefault="00ED6729" w:rsidP="00ED6729">
    <w:pPr>
      <w:pStyle w:val="Nagwek"/>
      <w:jc w:val="right"/>
    </w:pPr>
    <w:r>
      <w:rPr>
        <w:noProof/>
      </w:rPr>
      <w:drawing>
        <wp:inline distT="0" distB="0" distL="0" distR="0" wp14:anchorId="0B3B9E8C" wp14:editId="369C3EB8">
          <wp:extent cx="2542540" cy="819150"/>
          <wp:effectExtent l="0" t="0" r="0" b="0"/>
          <wp:docPr id="5140815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84B7F"/>
    <w:rsid w:val="000B399E"/>
    <w:rsid w:val="001059CE"/>
    <w:rsid w:val="00146D49"/>
    <w:rsid w:val="001A757A"/>
    <w:rsid w:val="002B0C9F"/>
    <w:rsid w:val="00306669"/>
    <w:rsid w:val="003D5E31"/>
    <w:rsid w:val="00451300"/>
    <w:rsid w:val="00482A65"/>
    <w:rsid w:val="004E40FF"/>
    <w:rsid w:val="004F78A5"/>
    <w:rsid w:val="00583EE6"/>
    <w:rsid w:val="00674BE0"/>
    <w:rsid w:val="0072374C"/>
    <w:rsid w:val="009A7E54"/>
    <w:rsid w:val="009B7852"/>
    <w:rsid w:val="00A0639B"/>
    <w:rsid w:val="00B01C30"/>
    <w:rsid w:val="00B43373"/>
    <w:rsid w:val="00B977FF"/>
    <w:rsid w:val="00BA358C"/>
    <w:rsid w:val="00BB22C6"/>
    <w:rsid w:val="00C73EBC"/>
    <w:rsid w:val="00C8225A"/>
    <w:rsid w:val="00C87DFD"/>
    <w:rsid w:val="00CA0C7A"/>
    <w:rsid w:val="00D21C74"/>
    <w:rsid w:val="00D87C61"/>
    <w:rsid w:val="00DB1063"/>
    <w:rsid w:val="00E31086"/>
    <w:rsid w:val="00E629EF"/>
    <w:rsid w:val="00E64F22"/>
    <w:rsid w:val="00E6565E"/>
    <w:rsid w:val="00ED6729"/>
    <w:rsid w:val="00EE0FD6"/>
    <w:rsid w:val="00F11FD1"/>
    <w:rsid w:val="00F261AA"/>
    <w:rsid w:val="00F3670B"/>
    <w:rsid w:val="00F47453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2</cp:revision>
  <cp:lastPrinted>2023-10-27T10:15:00Z</cp:lastPrinted>
  <dcterms:created xsi:type="dcterms:W3CDTF">2023-10-27T10:15:00Z</dcterms:created>
  <dcterms:modified xsi:type="dcterms:W3CDTF">2023-10-27T10:15:00Z</dcterms:modified>
</cp:coreProperties>
</file>