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65897" w14:textId="631A4AB6" w:rsidR="00F90E9F" w:rsidRPr="00AF1BE9" w:rsidRDefault="00D02F15" w:rsidP="00F90E9F">
      <w:pPr>
        <w:jc w:val="right"/>
        <w:rPr>
          <w:rFonts w:ascii="Tahoma" w:hAnsi="Tahoma" w:cs="Tahoma"/>
          <w:sz w:val="20"/>
          <w:szCs w:val="20"/>
        </w:rPr>
      </w:pPr>
      <w:r w:rsidRPr="00AF1BE9">
        <w:rPr>
          <w:rFonts w:ascii="Tahoma" w:hAnsi="Tahoma" w:cs="Tahoma"/>
          <w:sz w:val="20"/>
          <w:szCs w:val="20"/>
        </w:rPr>
        <w:t>Włocławek</w:t>
      </w:r>
      <w:r w:rsidR="00F90E9F" w:rsidRPr="00AF1BE9">
        <w:rPr>
          <w:rFonts w:ascii="Tahoma" w:hAnsi="Tahoma" w:cs="Tahoma"/>
          <w:sz w:val="20"/>
          <w:szCs w:val="20"/>
        </w:rPr>
        <w:t xml:space="preserve">, dn. </w:t>
      </w:r>
      <w:r w:rsidRPr="00AF1BE9">
        <w:rPr>
          <w:rFonts w:ascii="Tahoma" w:hAnsi="Tahoma" w:cs="Tahoma"/>
          <w:sz w:val="20"/>
          <w:szCs w:val="20"/>
        </w:rPr>
        <w:t>6</w:t>
      </w:r>
      <w:r w:rsidR="00AA5B5B" w:rsidRPr="00AF1BE9">
        <w:rPr>
          <w:rFonts w:ascii="Tahoma" w:hAnsi="Tahoma" w:cs="Tahoma"/>
          <w:sz w:val="20"/>
          <w:szCs w:val="20"/>
        </w:rPr>
        <w:t>.</w:t>
      </w:r>
      <w:r w:rsidRPr="00AF1BE9">
        <w:rPr>
          <w:rFonts w:ascii="Tahoma" w:hAnsi="Tahoma" w:cs="Tahoma"/>
          <w:sz w:val="20"/>
          <w:szCs w:val="20"/>
        </w:rPr>
        <w:t>08.</w:t>
      </w:r>
      <w:r w:rsidR="00DC0EE3" w:rsidRPr="00AF1BE9">
        <w:rPr>
          <w:rFonts w:ascii="Tahoma" w:hAnsi="Tahoma" w:cs="Tahoma"/>
          <w:sz w:val="20"/>
          <w:szCs w:val="20"/>
        </w:rPr>
        <w:t>202</w:t>
      </w:r>
      <w:r w:rsidR="0051544F" w:rsidRPr="00AF1BE9">
        <w:rPr>
          <w:rFonts w:ascii="Tahoma" w:hAnsi="Tahoma" w:cs="Tahoma"/>
          <w:sz w:val="20"/>
          <w:szCs w:val="20"/>
        </w:rPr>
        <w:t>6</w:t>
      </w:r>
      <w:r w:rsidR="004F5EC5" w:rsidRPr="00AF1BE9">
        <w:rPr>
          <w:rFonts w:ascii="Tahoma" w:hAnsi="Tahoma" w:cs="Tahoma"/>
          <w:sz w:val="20"/>
          <w:szCs w:val="20"/>
        </w:rPr>
        <w:t xml:space="preserve"> </w:t>
      </w:r>
      <w:r w:rsidR="00DC0EE3" w:rsidRPr="00AF1BE9">
        <w:rPr>
          <w:rFonts w:ascii="Tahoma" w:hAnsi="Tahoma" w:cs="Tahoma"/>
          <w:sz w:val="20"/>
          <w:szCs w:val="20"/>
        </w:rPr>
        <w:t>r.</w:t>
      </w:r>
    </w:p>
    <w:p w14:paraId="09718129" w14:textId="77777777" w:rsidR="00681868" w:rsidRPr="00AF1BE9" w:rsidRDefault="00681868" w:rsidP="00F90E9F">
      <w:pPr>
        <w:jc w:val="center"/>
        <w:rPr>
          <w:rFonts w:ascii="Tahoma" w:hAnsi="Tahoma" w:cs="Tahoma"/>
          <w:b/>
          <w:u w:val="single"/>
        </w:rPr>
      </w:pPr>
    </w:p>
    <w:p w14:paraId="6274C661" w14:textId="78234AB1" w:rsidR="0042723D" w:rsidRPr="00AF1BE9" w:rsidRDefault="00B859F8" w:rsidP="00F90E9F">
      <w:pPr>
        <w:jc w:val="center"/>
        <w:rPr>
          <w:rFonts w:ascii="Tahoma" w:hAnsi="Tahoma" w:cs="Tahoma"/>
          <w:b/>
          <w:u w:val="single"/>
        </w:rPr>
      </w:pPr>
      <w:r w:rsidRPr="00AF1BE9">
        <w:rPr>
          <w:rFonts w:ascii="Tahoma" w:hAnsi="Tahoma" w:cs="Tahoma"/>
          <w:b/>
          <w:u w:val="single"/>
        </w:rPr>
        <w:t xml:space="preserve">INFORMACJA </w:t>
      </w:r>
      <w:r w:rsidR="00B211BB" w:rsidRPr="00AF1BE9">
        <w:rPr>
          <w:rFonts w:ascii="Tahoma" w:hAnsi="Tahoma" w:cs="Tahoma"/>
          <w:b/>
          <w:u w:val="single"/>
        </w:rPr>
        <w:t xml:space="preserve">Z </w:t>
      </w:r>
      <w:r w:rsidRPr="00AF1BE9">
        <w:rPr>
          <w:rFonts w:ascii="Tahoma" w:hAnsi="Tahoma" w:cs="Tahoma"/>
          <w:b/>
          <w:u w:val="single"/>
        </w:rPr>
        <w:t>OTWARCIA OFERT</w:t>
      </w:r>
    </w:p>
    <w:p w14:paraId="64CD0F31" w14:textId="77777777" w:rsidR="00896F44" w:rsidRPr="00AF1BE9" w:rsidRDefault="00896F44" w:rsidP="00F90E9F">
      <w:pPr>
        <w:jc w:val="center"/>
        <w:rPr>
          <w:rFonts w:ascii="Tahoma" w:hAnsi="Tahoma" w:cs="Tahoma"/>
          <w:b/>
          <w:u w:val="single"/>
        </w:rPr>
      </w:pPr>
    </w:p>
    <w:p w14:paraId="320D43EE" w14:textId="0B0C89DC" w:rsidR="00952D59" w:rsidRPr="00AF1BE9" w:rsidRDefault="00B859F8" w:rsidP="00BB1BE1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AF1BE9">
        <w:rPr>
          <w:rFonts w:ascii="Tahoma" w:eastAsia="Times New Roman" w:hAnsi="Tahoma" w:cs="Tahoma"/>
          <w:sz w:val="20"/>
          <w:szCs w:val="20"/>
          <w:lang w:eastAsia="pl-PL"/>
        </w:rPr>
        <w:t>Dotyczy</w:t>
      </w:r>
      <w:r w:rsidR="00BB1BE1" w:rsidRPr="00AF1BE9">
        <w:rPr>
          <w:rFonts w:ascii="Tahoma" w:eastAsia="Times New Roman" w:hAnsi="Tahoma" w:cs="Tahoma"/>
          <w:sz w:val="20"/>
          <w:szCs w:val="20"/>
          <w:lang w:eastAsia="pl-PL"/>
        </w:rPr>
        <w:t xml:space="preserve"> postępowania o nazwie</w:t>
      </w:r>
      <w:r w:rsidR="00D73610" w:rsidRPr="00AF1BE9">
        <w:rPr>
          <w:rFonts w:ascii="Tahoma" w:eastAsia="Times New Roman" w:hAnsi="Tahoma" w:cs="Tahoma"/>
          <w:sz w:val="20"/>
          <w:szCs w:val="20"/>
          <w:lang w:eastAsia="pl-PL"/>
        </w:rPr>
        <w:t>:</w:t>
      </w:r>
      <w:r w:rsidRPr="00AF1BE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BB1BE1" w:rsidRPr="00AF1BE9">
        <w:rPr>
          <w:rFonts w:ascii="Tahoma" w:eastAsia="Times New Roman" w:hAnsi="Tahoma" w:cs="Tahoma"/>
          <w:sz w:val="20"/>
          <w:szCs w:val="20"/>
          <w:lang w:eastAsia="pl-PL"/>
        </w:rPr>
        <w:t>„</w:t>
      </w:r>
      <w:r w:rsidR="00F93423"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POSTĘPOWANIE O UDZIELENIE ZAMÓWIENIA NA </w:t>
      </w:r>
      <w:r w:rsidR="00303D83"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UBEZPIECZENIE </w:t>
      </w:r>
      <w:r w:rsidR="00D02F15"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POWIATU WŁOCŁAWSKIEGO</w:t>
      </w:r>
      <w:r w:rsidR="00BB1BE1" w:rsidRPr="00AF1BE9">
        <w:rPr>
          <w:rFonts w:ascii="Tahoma" w:eastAsia="Times New Roman" w:hAnsi="Tahoma" w:cs="Tahoma"/>
          <w:sz w:val="20"/>
          <w:szCs w:val="20"/>
          <w:lang w:eastAsia="pl-PL"/>
        </w:rPr>
        <w:t>”</w:t>
      </w:r>
    </w:p>
    <w:p w14:paraId="42D41211" w14:textId="4DA1E57E" w:rsidR="00343E55" w:rsidRPr="00AF1BE9" w:rsidRDefault="00343E55" w:rsidP="00343E55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AF1BE9">
        <w:rPr>
          <w:rFonts w:ascii="Tahoma" w:hAnsi="Tahoma" w:cs="Tahoma"/>
          <w:sz w:val="20"/>
          <w:szCs w:val="20"/>
        </w:rPr>
        <w:t xml:space="preserve">Znak sprawy: </w:t>
      </w:r>
      <w:r w:rsidR="002F788B" w:rsidRPr="00AF1BE9">
        <w:rPr>
          <w:rFonts w:ascii="Tahoma" w:hAnsi="Tahoma" w:cs="Tahoma"/>
          <w:sz w:val="20"/>
          <w:szCs w:val="20"/>
        </w:rPr>
        <w:t>ZP.272.1.20.2026</w:t>
      </w:r>
    </w:p>
    <w:p w14:paraId="58A03690" w14:textId="77777777" w:rsidR="00566F58" w:rsidRPr="00AF1BE9" w:rsidRDefault="00566F58" w:rsidP="00BB1BE1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E1F1C7C" w14:textId="2CB34292" w:rsidR="00B859F8" w:rsidRPr="00410092" w:rsidRDefault="00880E89" w:rsidP="00F90E9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10092">
        <w:rPr>
          <w:rFonts w:ascii="Tahoma" w:hAnsi="Tahoma" w:cs="Tahoma"/>
          <w:sz w:val="20"/>
          <w:szCs w:val="20"/>
        </w:rPr>
        <w:t>Ogłoszenie nr</w:t>
      </w:r>
      <w:r w:rsidR="0075515D" w:rsidRPr="00410092">
        <w:rPr>
          <w:rFonts w:ascii="Tahoma" w:hAnsi="Tahoma" w:cs="Tahoma"/>
          <w:sz w:val="20"/>
          <w:szCs w:val="20"/>
        </w:rPr>
        <w:t xml:space="preserve"> </w:t>
      </w:r>
      <w:r w:rsidR="002F788B" w:rsidRPr="00410092">
        <w:rPr>
          <w:rFonts w:ascii="Tahoma" w:hAnsi="Tahoma" w:cs="Tahoma"/>
          <w:sz w:val="20"/>
          <w:szCs w:val="20"/>
        </w:rPr>
        <w:t>2026/BZP 00354308/01</w:t>
      </w:r>
      <w:r w:rsidR="002F788B" w:rsidRPr="00410092">
        <w:rPr>
          <w:rFonts w:ascii="Tahoma" w:hAnsi="Tahoma" w:cs="Tahoma"/>
          <w:sz w:val="20"/>
          <w:szCs w:val="20"/>
        </w:rPr>
        <w:t xml:space="preserve"> </w:t>
      </w:r>
      <w:r w:rsidR="0075515D" w:rsidRPr="00410092">
        <w:rPr>
          <w:rFonts w:ascii="Tahoma" w:hAnsi="Tahoma" w:cs="Tahoma"/>
          <w:sz w:val="20"/>
          <w:szCs w:val="20"/>
        </w:rPr>
        <w:t>z dnia 2026-0</w:t>
      </w:r>
      <w:r w:rsidR="002F788B" w:rsidRPr="00410092">
        <w:rPr>
          <w:rFonts w:ascii="Tahoma" w:hAnsi="Tahoma" w:cs="Tahoma"/>
          <w:sz w:val="20"/>
          <w:szCs w:val="20"/>
        </w:rPr>
        <w:t>7</w:t>
      </w:r>
      <w:r w:rsidR="0075515D" w:rsidRPr="00410092">
        <w:rPr>
          <w:rFonts w:ascii="Tahoma" w:hAnsi="Tahoma" w:cs="Tahoma"/>
          <w:sz w:val="20"/>
          <w:szCs w:val="20"/>
        </w:rPr>
        <w:t>-</w:t>
      </w:r>
      <w:r w:rsidR="002F788B" w:rsidRPr="00410092">
        <w:rPr>
          <w:rFonts w:ascii="Tahoma" w:hAnsi="Tahoma" w:cs="Tahoma"/>
          <w:sz w:val="20"/>
          <w:szCs w:val="20"/>
        </w:rPr>
        <w:t>2</w:t>
      </w:r>
      <w:r w:rsidR="0075515D" w:rsidRPr="00410092">
        <w:rPr>
          <w:rFonts w:ascii="Tahoma" w:hAnsi="Tahoma" w:cs="Tahoma"/>
          <w:sz w:val="20"/>
          <w:szCs w:val="20"/>
        </w:rPr>
        <w:t xml:space="preserve">1 </w:t>
      </w:r>
      <w:r w:rsidR="003114AC" w:rsidRPr="00410092">
        <w:rPr>
          <w:rFonts w:ascii="Tahoma" w:hAnsi="Tahoma" w:cs="Tahoma"/>
          <w:sz w:val="20"/>
          <w:szCs w:val="20"/>
        </w:rPr>
        <w:t xml:space="preserve">z dnia </w:t>
      </w:r>
      <w:r w:rsidR="0097385A" w:rsidRPr="00410092">
        <w:rPr>
          <w:rFonts w:ascii="Tahoma" w:hAnsi="Tahoma" w:cs="Tahoma"/>
          <w:sz w:val="20"/>
          <w:szCs w:val="20"/>
        </w:rPr>
        <w:t>p</w:t>
      </w:r>
      <w:r w:rsidR="00E16BFF" w:rsidRPr="00410092">
        <w:rPr>
          <w:rFonts w:ascii="Tahoma" w:hAnsi="Tahoma" w:cs="Tahoma"/>
          <w:sz w:val="20"/>
          <w:szCs w:val="20"/>
        </w:rPr>
        <w:t>rowadzonego</w:t>
      </w:r>
      <w:r w:rsidR="00B859F8" w:rsidRPr="00410092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B211BB" w:rsidRPr="00410092">
        <w:rPr>
          <w:rFonts w:ascii="Tahoma" w:eastAsia="Times New Roman" w:hAnsi="Tahoma" w:cs="Tahoma"/>
          <w:sz w:val="20"/>
          <w:szCs w:val="20"/>
          <w:lang w:eastAsia="pl-PL"/>
        </w:rPr>
        <w:t>w trybie podstawowym na podstawie art. 275 pkt</w:t>
      </w:r>
      <w:r w:rsidR="00EF60CD" w:rsidRPr="00410092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B211BB" w:rsidRPr="00410092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EF60CD" w:rsidRPr="00410092">
        <w:rPr>
          <w:rFonts w:ascii="Tahoma" w:eastAsia="Times New Roman" w:hAnsi="Tahoma" w:cs="Tahoma"/>
          <w:sz w:val="20"/>
          <w:szCs w:val="20"/>
          <w:lang w:eastAsia="pl-PL"/>
        </w:rPr>
        <w:t>2</w:t>
      </w:r>
      <w:r w:rsidR="008D3DF4" w:rsidRPr="00410092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B211BB" w:rsidRPr="00410092">
        <w:rPr>
          <w:rFonts w:ascii="Tahoma" w:eastAsia="Times New Roman" w:hAnsi="Tahoma" w:cs="Tahoma"/>
          <w:sz w:val="20"/>
          <w:szCs w:val="20"/>
          <w:lang w:eastAsia="pl-PL"/>
        </w:rPr>
        <w:t xml:space="preserve">ustawy </w:t>
      </w:r>
      <w:r w:rsidR="00B859F8" w:rsidRPr="00410092">
        <w:rPr>
          <w:rFonts w:ascii="Tahoma" w:eastAsia="Times New Roman" w:hAnsi="Tahoma" w:cs="Tahoma"/>
          <w:sz w:val="20"/>
          <w:szCs w:val="20"/>
          <w:lang w:eastAsia="pl-PL"/>
        </w:rPr>
        <w:t xml:space="preserve">z dnia </w:t>
      </w:r>
      <w:r w:rsidR="00B211BB" w:rsidRPr="00410092">
        <w:rPr>
          <w:rFonts w:ascii="Tahoma" w:eastAsia="Times New Roman" w:hAnsi="Tahoma" w:cs="Tahoma"/>
          <w:sz w:val="20"/>
          <w:szCs w:val="20"/>
          <w:lang w:eastAsia="pl-PL"/>
        </w:rPr>
        <w:t xml:space="preserve">11 września 2019 </w:t>
      </w:r>
      <w:r w:rsidR="00B859F8" w:rsidRPr="00410092">
        <w:rPr>
          <w:rFonts w:ascii="Tahoma" w:eastAsia="Times New Roman" w:hAnsi="Tahoma" w:cs="Tahoma"/>
          <w:sz w:val="20"/>
          <w:szCs w:val="20"/>
          <w:lang w:eastAsia="pl-PL"/>
        </w:rPr>
        <w:t>roku Prawo zamówień publicznych</w:t>
      </w:r>
      <w:r w:rsidR="00036CA8" w:rsidRPr="00410092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="00036CA8" w:rsidRPr="00410092">
        <w:rPr>
          <w:rFonts w:ascii="Tahoma" w:hAnsi="Tahoma" w:cs="Tahoma"/>
          <w:sz w:val="20"/>
          <w:szCs w:val="20"/>
        </w:rPr>
        <w:t>(</w:t>
      </w:r>
      <w:r w:rsidR="00AF1BE9" w:rsidRPr="00410092">
        <w:rPr>
          <w:rFonts w:ascii="Tahoma" w:eastAsia="Times New Roman" w:hAnsi="Tahoma" w:cs="Tahoma"/>
          <w:sz w:val="20"/>
          <w:szCs w:val="20"/>
          <w:lang w:eastAsia="pl-PL"/>
        </w:rPr>
        <w:t>Dz.U. z 2026 r. poz. 793</w:t>
      </w:r>
      <w:r w:rsidR="00843BEE" w:rsidRPr="00410092">
        <w:rPr>
          <w:rFonts w:ascii="Tahoma" w:hAnsi="Tahoma" w:cs="Tahoma"/>
          <w:sz w:val="20"/>
          <w:szCs w:val="20"/>
        </w:rPr>
        <w:t>).</w:t>
      </w:r>
    </w:p>
    <w:p w14:paraId="7E935CC9" w14:textId="77777777" w:rsidR="00880E89" w:rsidRPr="00410092" w:rsidRDefault="00880E89" w:rsidP="00F90E9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82F3ED2" w14:textId="4E106AC1" w:rsidR="00D73610" w:rsidRPr="00AF1BE9" w:rsidRDefault="00D73610" w:rsidP="00F90E9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410092">
        <w:rPr>
          <w:rFonts w:ascii="Tahoma" w:eastAsia="Times New Roman" w:hAnsi="Tahoma" w:cs="Tahoma"/>
          <w:sz w:val="20"/>
          <w:szCs w:val="20"/>
          <w:lang w:eastAsia="pl-PL"/>
        </w:rPr>
        <w:t>Działając na podstawie art. 222 ust. 5 ustawy z 11 września 2019 r. – Prawo zamówień publicznych (</w:t>
      </w:r>
      <w:bookmarkStart w:id="0" w:name="_Hlk81808913"/>
      <w:r w:rsidR="00AF1BE9" w:rsidRPr="00410092">
        <w:rPr>
          <w:rFonts w:ascii="Tahoma" w:eastAsia="Times New Roman" w:hAnsi="Tahoma" w:cs="Tahoma"/>
          <w:sz w:val="20"/>
          <w:szCs w:val="20"/>
          <w:lang w:eastAsia="pl-PL"/>
        </w:rPr>
        <w:t xml:space="preserve">Dz.U. </w:t>
      </w:r>
      <w:bookmarkEnd w:id="0"/>
      <w:r w:rsidR="00AF1BE9" w:rsidRPr="00410092">
        <w:rPr>
          <w:rFonts w:ascii="Tahoma" w:eastAsia="Times New Roman" w:hAnsi="Tahoma" w:cs="Tahoma"/>
          <w:sz w:val="20"/>
          <w:szCs w:val="20"/>
          <w:lang w:eastAsia="pl-PL"/>
        </w:rPr>
        <w:t>z 2026 r. poz. 793</w:t>
      </w:r>
      <w:r w:rsidRPr="00410092">
        <w:rPr>
          <w:rFonts w:ascii="Tahoma" w:eastAsia="Times New Roman" w:hAnsi="Tahoma" w:cs="Tahoma"/>
          <w:sz w:val="20"/>
          <w:szCs w:val="20"/>
          <w:lang w:eastAsia="pl-PL"/>
        </w:rPr>
        <w:t xml:space="preserve">), </w:t>
      </w:r>
      <w:r w:rsidR="00380FB8" w:rsidRPr="00410092">
        <w:rPr>
          <w:rFonts w:ascii="Tahoma" w:eastAsia="Times New Roman" w:hAnsi="Tahoma" w:cs="Tahoma"/>
          <w:sz w:val="20"/>
          <w:szCs w:val="20"/>
          <w:lang w:eastAsia="pl-PL"/>
        </w:rPr>
        <w:t>Z</w:t>
      </w:r>
      <w:r w:rsidRPr="00410092">
        <w:rPr>
          <w:rFonts w:ascii="Tahoma" w:eastAsia="Times New Roman" w:hAnsi="Tahoma" w:cs="Tahoma"/>
          <w:sz w:val="20"/>
          <w:szCs w:val="20"/>
          <w:lang w:eastAsia="pl-PL"/>
        </w:rPr>
        <w:t>amawiający</w:t>
      </w:r>
      <w:r w:rsidRPr="00AF1BE9">
        <w:rPr>
          <w:rFonts w:ascii="Tahoma" w:eastAsia="Times New Roman" w:hAnsi="Tahoma" w:cs="Tahoma"/>
          <w:sz w:val="20"/>
          <w:szCs w:val="20"/>
          <w:lang w:eastAsia="pl-PL"/>
        </w:rPr>
        <w:t xml:space="preserve"> informuje, że w</w:t>
      </w:r>
      <w:r w:rsidR="00271461" w:rsidRPr="00AF1BE9">
        <w:rPr>
          <w:rFonts w:ascii="Tahoma" w:eastAsia="Times New Roman" w:hAnsi="Tahoma" w:cs="Tahoma"/>
          <w:sz w:val="20"/>
          <w:szCs w:val="20"/>
          <w:lang w:eastAsia="pl-PL"/>
        </w:rPr>
        <w:t> </w:t>
      </w:r>
      <w:r w:rsidRPr="00AF1BE9">
        <w:rPr>
          <w:rFonts w:ascii="Tahoma" w:eastAsia="Times New Roman" w:hAnsi="Tahoma" w:cs="Tahoma"/>
          <w:sz w:val="20"/>
          <w:szCs w:val="20"/>
          <w:lang w:eastAsia="pl-PL"/>
        </w:rPr>
        <w:t>postępowaniu wpłynęły następujące oferty:</w:t>
      </w:r>
    </w:p>
    <w:p w14:paraId="11BBD321" w14:textId="77777777" w:rsidR="00D73610" w:rsidRPr="00AF1BE9" w:rsidRDefault="00D73610" w:rsidP="00F90E9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67ABA973" w14:textId="214B885F" w:rsidR="00361E60" w:rsidRPr="00AF1BE9" w:rsidRDefault="00361E60" w:rsidP="00361E60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Część I zamówienia</w:t>
      </w:r>
      <w:r w:rsidR="00DC77EF"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="00712908"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–</w:t>
      </w:r>
      <w:r w:rsidR="00DC77EF"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 </w:t>
      </w:r>
      <w:r w:rsidR="00712908"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(</w:t>
      </w:r>
      <w:r w:rsidR="00DC77EF"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Ubezpieczenie mienia i odpowiedzialności Zamawiającego</w:t>
      </w:r>
      <w:r w:rsidR="00712908"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)</w:t>
      </w:r>
      <w:r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:</w:t>
      </w:r>
    </w:p>
    <w:p w14:paraId="3F909B6F" w14:textId="77777777" w:rsidR="00361E60" w:rsidRPr="00AF1BE9" w:rsidRDefault="00361E60" w:rsidP="00361E60">
      <w:pPr>
        <w:spacing w:after="0" w:line="240" w:lineRule="auto"/>
        <w:rPr>
          <w:rFonts w:ascii="Tahoma" w:hAnsi="Tahoma" w:cs="Tahoma"/>
          <w:sz w:val="20"/>
          <w:szCs w:val="20"/>
          <w:u w:val="single"/>
        </w:rPr>
      </w:pPr>
    </w:p>
    <w:tbl>
      <w:tblPr>
        <w:tblW w:w="6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44"/>
        <w:gridCol w:w="2126"/>
      </w:tblGrid>
      <w:tr w:rsidR="00704873" w:rsidRPr="00AF1BE9" w14:paraId="413C5D64" w14:textId="77777777" w:rsidTr="00ED5CAA">
        <w:trPr>
          <w:trHeight w:val="102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D86D" w14:textId="77777777" w:rsidR="00704873" w:rsidRPr="00AF1BE9" w:rsidRDefault="00704873" w:rsidP="007301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F1BE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6A50A" w14:textId="77777777" w:rsidR="00704873" w:rsidRPr="00AF1BE9" w:rsidRDefault="00704873" w:rsidP="007301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F1BE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  <w:t>Nazwa i adres Wykonawcy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FA4D" w14:textId="67A954F3" w:rsidR="00704873" w:rsidRPr="00AF1BE9" w:rsidRDefault="00704873" w:rsidP="0073014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F1BE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  <w:t>Cena</w:t>
            </w:r>
            <w:r w:rsidR="0014703E" w:rsidRPr="00AF1BE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  <w:t xml:space="preserve"> oferty</w:t>
            </w:r>
            <w:r w:rsidRPr="00AF1BE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39587F" w:rsidRPr="00AF1BE9" w14:paraId="2AC84FEF" w14:textId="77777777" w:rsidTr="00ED5CAA">
        <w:trPr>
          <w:trHeight w:val="1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7D10F" w14:textId="2C507FA7" w:rsidR="0039587F" w:rsidRPr="00AF1BE9" w:rsidRDefault="0039587F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55338" w14:textId="77777777" w:rsidR="0039587F" w:rsidRPr="00AF1BE9" w:rsidRDefault="0039587F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AF1BE9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TOWARZYSTWO UBEZPIECZEŃ WZAJEMNYCH "TUW" </w:t>
            </w:r>
          </w:p>
          <w:p w14:paraId="2BABECF7" w14:textId="32C680AF" w:rsidR="0039587F" w:rsidRPr="00AF1BE9" w:rsidRDefault="0039587F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AF1BE9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ul. Henryka Raabego 13 02-793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8243" w14:textId="736BD0A4" w:rsidR="0039587F" w:rsidRPr="00AF1BE9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424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 </w:t>
            </w: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347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,00</w:t>
            </w: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410092" w:rsidRPr="00AF1BE9" w14:paraId="69CE1827" w14:textId="77777777" w:rsidTr="00ED5CAA">
        <w:trPr>
          <w:trHeight w:val="1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56149" w14:textId="47581E71" w:rsidR="00410092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2A678" w14:textId="77777777" w:rsidR="00410092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UNIQA Towarzystwo Ubezpieczeń S.A.</w:t>
            </w:r>
          </w:p>
          <w:p w14:paraId="70B1EF6B" w14:textId="7BD3EFDA" w:rsidR="00410092" w:rsidRPr="00AF1BE9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00-867 Warszawa, ul. Chłodna 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BF69" w14:textId="0C1C8C82" w:rsidR="00410092" w:rsidRPr="00AF1BE9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445 260,00 zł</w:t>
            </w:r>
          </w:p>
        </w:tc>
      </w:tr>
      <w:tr w:rsidR="00410092" w:rsidRPr="00AF1BE9" w14:paraId="5F973C0D" w14:textId="77777777" w:rsidTr="00ED5CAA">
        <w:trPr>
          <w:trHeight w:val="1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4EEEA" w14:textId="45DAC6F0" w:rsidR="00410092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E4593" w14:textId="777C709A" w:rsidR="00410092" w:rsidRPr="00410092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TUZ Ubezpieczenia Towarzystwo Ubezpieczeń Spółka Akcyjna (dawniej TUZ Towarzystwo Ubezpieczeń Wzajemnych)</w:t>
            </w:r>
            <w:r w:rsidRPr="0041009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  <w:t>02-675 Warszawa, Wołoska 22A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FE594" w14:textId="5F5E50C6" w:rsidR="00410092" w:rsidRPr="00AF1BE9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652 398,00 zł</w:t>
            </w:r>
          </w:p>
        </w:tc>
      </w:tr>
      <w:tr w:rsidR="0039587F" w:rsidRPr="00AF1BE9" w14:paraId="4193FB24" w14:textId="77777777" w:rsidTr="00ED5CAA">
        <w:trPr>
          <w:trHeight w:val="1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264D5" w14:textId="430D455F" w:rsidR="0039587F" w:rsidRPr="00AF1BE9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bookmarkStart w:id="1" w:name="_Hlk135133244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lastRenderedPageBreak/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29123" w14:textId="77777777" w:rsidR="0039587F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SOPOCKIE TOWARZYSTWO UBEZPIECZEŃ ERGO HESTIA SPÓŁKA AKCYJNA</w:t>
            </w:r>
          </w:p>
          <w:p w14:paraId="3CA2E7FE" w14:textId="368BE951" w:rsidR="00410092" w:rsidRPr="00AF1BE9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81-731 Sopot, ul. Hestii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BFFC" w14:textId="527E6F95" w:rsidR="0039587F" w:rsidRPr="00AF1BE9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479 778,34 zł</w:t>
            </w:r>
          </w:p>
        </w:tc>
      </w:tr>
      <w:tr w:rsidR="0039587F" w:rsidRPr="00AF1BE9" w14:paraId="5AF7F9BC" w14:textId="77777777" w:rsidTr="00ED5CAA">
        <w:trPr>
          <w:trHeight w:val="1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8C95F" w14:textId="65ED753A" w:rsidR="0039587F" w:rsidRPr="00AF1BE9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210F1" w14:textId="2E2B5477" w:rsidR="0039587F" w:rsidRPr="00AF1BE9" w:rsidRDefault="0039587F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AF1BE9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INTERRISK TOWARZYSTWO UBEZPIECZEŃ SPÓŁKA AKCYJNA VIENNA INSURANCE GROUP"</w:t>
            </w:r>
            <w:r w:rsidRPr="00AF1BE9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br/>
            </w:r>
            <w:r w:rsidR="00410092" w:rsidRPr="00410092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87-100 Toruń, PCK 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8F58" w14:textId="67FB523D" w:rsidR="0039587F" w:rsidRPr="00AF1BE9" w:rsidRDefault="00410092" w:rsidP="0039587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485 406,00 zł</w:t>
            </w:r>
          </w:p>
        </w:tc>
      </w:tr>
      <w:tr w:rsidR="00410092" w:rsidRPr="00AF1BE9" w14:paraId="2E72AF89" w14:textId="77777777" w:rsidTr="00ED5CAA">
        <w:trPr>
          <w:trHeight w:val="12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DA856" w14:textId="73DFA20D" w:rsidR="00410092" w:rsidRDefault="00410092" w:rsidP="004100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FCEA71" w14:textId="77777777" w:rsidR="00410092" w:rsidRPr="00AF1BE9" w:rsidRDefault="00410092" w:rsidP="004100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AF1BE9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COMPENSA TOWARZYSTWO UBEZPIECZEŃ SPÓŁKA AKCYJNA VIENNA INSURANCE GROUP"</w:t>
            </w:r>
          </w:p>
          <w:p w14:paraId="39BFA6D0" w14:textId="3EBACB6A" w:rsidR="00410092" w:rsidRPr="00AF1BE9" w:rsidRDefault="00410092" w:rsidP="0041009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AF1BE9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02-342 Warszawa, Al. Jerozolimskie 162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3C8D" w14:textId="198405C3" w:rsidR="00410092" w:rsidRPr="00AF1BE9" w:rsidRDefault="00410092" w:rsidP="0041009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399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595,00 zł</w:t>
            </w:r>
          </w:p>
        </w:tc>
      </w:tr>
      <w:bookmarkEnd w:id="1"/>
    </w:tbl>
    <w:p w14:paraId="56173A06" w14:textId="77777777" w:rsidR="00ED18A5" w:rsidRPr="00AF1BE9" w:rsidRDefault="00ED18A5" w:rsidP="00F90E9F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1E3916F4" w14:textId="65EDC7A2" w:rsidR="00962705" w:rsidRPr="00AF1BE9" w:rsidRDefault="00962705" w:rsidP="00962705">
      <w:pPr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  <w:r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 xml:space="preserve">Część II zamówienia – (Ubezpieczenie </w:t>
      </w:r>
      <w:r w:rsidR="00D02F15"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pojazdów Zamawiającego</w:t>
      </w:r>
      <w:r w:rsidRPr="00AF1BE9">
        <w:rPr>
          <w:rFonts w:ascii="Tahoma" w:eastAsia="Times New Roman" w:hAnsi="Tahoma" w:cs="Tahoma"/>
          <w:b/>
          <w:bCs/>
          <w:sz w:val="20"/>
          <w:szCs w:val="20"/>
          <w:lang w:eastAsia="pl-PL"/>
        </w:rPr>
        <w:t>):</w:t>
      </w:r>
    </w:p>
    <w:p w14:paraId="5B70F38E" w14:textId="77777777" w:rsidR="00622178" w:rsidRPr="00AF1BE9" w:rsidRDefault="00622178" w:rsidP="00962705">
      <w:pPr>
        <w:rPr>
          <w:rFonts w:ascii="Tahoma" w:eastAsia="Times New Roman" w:hAnsi="Tahoma" w:cs="Tahoma"/>
          <w:b/>
          <w:bCs/>
          <w:sz w:val="20"/>
          <w:szCs w:val="20"/>
          <w:lang w:eastAsia="pl-PL"/>
        </w:rPr>
      </w:pPr>
    </w:p>
    <w:tbl>
      <w:tblPr>
        <w:tblW w:w="63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3873"/>
        <w:gridCol w:w="2031"/>
      </w:tblGrid>
      <w:tr w:rsidR="00962705" w:rsidRPr="00AF1BE9" w14:paraId="336133F7" w14:textId="77777777" w:rsidTr="00410092">
        <w:trPr>
          <w:trHeight w:val="1787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E1613" w14:textId="77777777" w:rsidR="00962705" w:rsidRPr="00AF1BE9" w:rsidRDefault="00962705" w:rsidP="008D060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F1BE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B64A" w14:textId="77777777" w:rsidR="00962705" w:rsidRPr="00AF1BE9" w:rsidRDefault="00962705" w:rsidP="008D060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F1BE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  <w:t>Nazwa i adres Wykonawcy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F120" w14:textId="77777777" w:rsidR="00962705" w:rsidRPr="00AF1BE9" w:rsidRDefault="00962705" w:rsidP="008D060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F1BE9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l-PL"/>
              </w:rPr>
              <w:t>Cena oferty</w:t>
            </w:r>
          </w:p>
        </w:tc>
      </w:tr>
      <w:tr w:rsidR="00410092" w:rsidRPr="00AF1BE9" w14:paraId="130308B0" w14:textId="77777777" w:rsidTr="00410092">
        <w:trPr>
          <w:trHeight w:val="1787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BE509" w14:textId="77777777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E6BD3" w14:textId="77777777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TOWARZYSTWO UBEZPIECZEŃ WZAJEMNYCH "TUW" </w:t>
            </w:r>
          </w:p>
          <w:p w14:paraId="674B6AAC" w14:textId="77777777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ul. Henryka Raabego 13 02-793 Warszawa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82D69" w14:textId="5364ED0D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197</w:t>
            </w:r>
            <w:r w:rsidR="00D33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780,00 zł</w:t>
            </w:r>
          </w:p>
        </w:tc>
      </w:tr>
      <w:tr w:rsidR="00410092" w:rsidRPr="00AF1BE9" w14:paraId="0ADFE937" w14:textId="77777777" w:rsidTr="00410092">
        <w:trPr>
          <w:trHeight w:val="1787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0FEDB" w14:textId="33D26654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1D3B" w14:textId="77777777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UNIQA Towarzystwo Ubezpieczeń S.A.</w:t>
            </w:r>
          </w:p>
          <w:p w14:paraId="34E43C12" w14:textId="77777777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00-867 Warszawa, ul. Chłodna 51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15E00" w14:textId="57658945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160 302,00 zł</w:t>
            </w:r>
          </w:p>
        </w:tc>
      </w:tr>
      <w:tr w:rsidR="00410092" w:rsidRPr="00AF1BE9" w14:paraId="5DC59CC9" w14:textId="77777777" w:rsidTr="00410092">
        <w:trPr>
          <w:trHeight w:val="1787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93D5" w14:textId="77777777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lastRenderedPageBreak/>
              <w:t>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3CB4" w14:textId="77777777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TUZ Ubezpieczenia Towarzystwo Ubezpieczeń Spółka Akcyjna (dawniej TUZ Towarzystwo Ubezpieczeń Wzajemnych)</w:t>
            </w: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br/>
              <w:t>02-675 Warszawa, Wołoska 22A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9591" w14:textId="7DBAB871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196 552,33 zł</w:t>
            </w:r>
          </w:p>
        </w:tc>
      </w:tr>
      <w:tr w:rsidR="00D333CC" w:rsidRPr="00AF1BE9" w14:paraId="2DF8C8C7" w14:textId="77777777" w:rsidTr="00410092">
        <w:trPr>
          <w:trHeight w:val="1787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C398" w14:textId="7D0E9446" w:rsidR="00D333CC" w:rsidRPr="00410092" w:rsidRDefault="00D333CC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7998E" w14:textId="7EBA2FBB" w:rsidR="00D333CC" w:rsidRPr="00410092" w:rsidRDefault="00D333CC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D33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GENERALI TOWARZYSTWO UBEZPIECZEŃ SPÓŁKA AKCYJNA</w:t>
            </w:r>
            <w:r w:rsidRPr="00D33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br/>
              <w:t>00-082 WARSZAWA, ul. SENATORSKA 18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A8F4F" w14:textId="5D58F237" w:rsidR="00D333CC" w:rsidRPr="00410092" w:rsidRDefault="00D333CC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D33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208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 </w:t>
            </w:r>
            <w:r w:rsidRPr="00D33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614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,00</w:t>
            </w:r>
            <w:r w:rsidRPr="00D333C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 xml:space="preserve"> zł</w:t>
            </w:r>
          </w:p>
        </w:tc>
      </w:tr>
      <w:tr w:rsidR="00410092" w:rsidRPr="00AF1BE9" w14:paraId="6125AADE" w14:textId="77777777" w:rsidTr="00410092">
        <w:trPr>
          <w:trHeight w:val="1787"/>
          <w:jc w:val="center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A409" w14:textId="5EE17953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BF9E" w14:textId="77777777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COMPENSA TOWARZYSTWO UBEZPIECZEŃ SPÓŁKA AKCYJNA VIENNA INSURANCE GROUP"</w:t>
            </w:r>
          </w:p>
          <w:p w14:paraId="04D5DBC8" w14:textId="77777777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02-342 Warszawa, Al. Jerozolimskie 162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30CB" w14:textId="47FB5545" w:rsidR="00410092" w:rsidRPr="00410092" w:rsidRDefault="00410092" w:rsidP="00611F3F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</w:pPr>
            <w:r w:rsidRPr="00410092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l-PL"/>
              </w:rPr>
              <w:t>225 351,00 zł</w:t>
            </w:r>
          </w:p>
        </w:tc>
      </w:tr>
    </w:tbl>
    <w:p w14:paraId="462DDC87" w14:textId="77777777" w:rsidR="000A67E3" w:rsidRPr="00AF1BE9" w:rsidRDefault="000A67E3" w:rsidP="000324B6">
      <w:pPr>
        <w:rPr>
          <w:rFonts w:ascii="Tahoma" w:hAnsi="Tahoma" w:cs="Tahoma"/>
        </w:rPr>
      </w:pPr>
    </w:p>
    <w:sectPr w:rsidR="000A67E3" w:rsidRPr="00AF1BE9" w:rsidSect="00E637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BBB98" w14:textId="77777777" w:rsidR="002B08E7" w:rsidRDefault="002B08E7" w:rsidP="0027214F">
      <w:pPr>
        <w:spacing w:after="0" w:line="240" w:lineRule="auto"/>
      </w:pPr>
      <w:r>
        <w:separator/>
      </w:r>
    </w:p>
  </w:endnote>
  <w:endnote w:type="continuationSeparator" w:id="0">
    <w:p w14:paraId="52B96974" w14:textId="77777777" w:rsidR="002B08E7" w:rsidRDefault="002B08E7" w:rsidP="00272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D6D6C" w14:textId="77777777" w:rsidR="002B08E7" w:rsidRDefault="002B08E7" w:rsidP="0027214F">
      <w:pPr>
        <w:spacing w:after="0" w:line="240" w:lineRule="auto"/>
      </w:pPr>
      <w:r>
        <w:separator/>
      </w:r>
    </w:p>
  </w:footnote>
  <w:footnote w:type="continuationSeparator" w:id="0">
    <w:p w14:paraId="77739935" w14:textId="77777777" w:rsidR="002B08E7" w:rsidRDefault="002B08E7" w:rsidP="002721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9F8"/>
    <w:rsid w:val="00004D51"/>
    <w:rsid w:val="000179F2"/>
    <w:rsid w:val="00023DDD"/>
    <w:rsid w:val="000324B6"/>
    <w:rsid w:val="00036CA8"/>
    <w:rsid w:val="00055DAF"/>
    <w:rsid w:val="00071205"/>
    <w:rsid w:val="000A67E3"/>
    <w:rsid w:val="000B0650"/>
    <w:rsid w:val="000B0808"/>
    <w:rsid w:val="000B5062"/>
    <w:rsid w:val="000C765C"/>
    <w:rsid w:val="000D3156"/>
    <w:rsid w:val="000D47A9"/>
    <w:rsid w:val="00100C9F"/>
    <w:rsid w:val="001021E7"/>
    <w:rsid w:val="00112A92"/>
    <w:rsid w:val="00123CAA"/>
    <w:rsid w:val="0014534C"/>
    <w:rsid w:val="0014703E"/>
    <w:rsid w:val="00152757"/>
    <w:rsid w:val="0015694B"/>
    <w:rsid w:val="00161404"/>
    <w:rsid w:val="00174620"/>
    <w:rsid w:val="001876D3"/>
    <w:rsid w:val="00187E2E"/>
    <w:rsid w:val="001A7EDA"/>
    <w:rsid w:val="001B0BCB"/>
    <w:rsid w:val="001B0CF4"/>
    <w:rsid w:val="001B600E"/>
    <w:rsid w:val="001D2440"/>
    <w:rsid w:val="001E6F9C"/>
    <w:rsid w:val="001E77C8"/>
    <w:rsid w:val="001F46A6"/>
    <w:rsid w:val="00203276"/>
    <w:rsid w:val="00206B36"/>
    <w:rsid w:val="0026064B"/>
    <w:rsid w:val="002706F6"/>
    <w:rsid w:val="00271461"/>
    <w:rsid w:val="002715BC"/>
    <w:rsid w:val="0027214F"/>
    <w:rsid w:val="002777B2"/>
    <w:rsid w:val="00292B46"/>
    <w:rsid w:val="002B08E7"/>
    <w:rsid w:val="002B21B5"/>
    <w:rsid w:val="002B37CE"/>
    <w:rsid w:val="002B5FC1"/>
    <w:rsid w:val="002C1D34"/>
    <w:rsid w:val="002D03DE"/>
    <w:rsid w:val="002D1183"/>
    <w:rsid w:val="002E1EBF"/>
    <w:rsid w:val="002E7BCC"/>
    <w:rsid w:val="002F788B"/>
    <w:rsid w:val="00303D83"/>
    <w:rsid w:val="00307A73"/>
    <w:rsid w:val="003114AC"/>
    <w:rsid w:val="00320957"/>
    <w:rsid w:val="003223D1"/>
    <w:rsid w:val="0032659B"/>
    <w:rsid w:val="00331971"/>
    <w:rsid w:val="00331AEA"/>
    <w:rsid w:val="00343E55"/>
    <w:rsid w:val="003444BF"/>
    <w:rsid w:val="00346EEE"/>
    <w:rsid w:val="00354067"/>
    <w:rsid w:val="00361E60"/>
    <w:rsid w:val="00362CC3"/>
    <w:rsid w:val="0036415F"/>
    <w:rsid w:val="00372CDD"/>
    <w:rsid w:val="00373802"/>
    <w:rsid w:val="00380FB8"/>
    <w:rsid w:val="00382CAD"/>
    <w:rsid w:val="00391CCA"/>
    <w:rsid w:val="0039587F"/>
    <w:rsid w:val="00397D63"/>
    <w:rsid w:val="003B79AB"/>
    <w:rsid w:val="003C3022"/>
    <w:rsid w:val="003C74CF"/>
    <w:rsid w:val="003D008B"/>
    <w:rsid w:val="003D5077"/>
    <w:rsid w:val="003E68B7"/>
    <w:rsid w:val="003F004D"/>
    <w:rsid w:val="003F0930"/>
    <w:rsid w:val="00406812"/>
    <w:rsid w:val="00410092"/>
    <w:rsid w:val="004153DE"/>
    <w:rsid w:val="004227BE"/>
    <w:rsid w:val="00425DA4"/>
    <w:rsid w:val="0042723D"/>
    <w:rsid w:val="00445996"/>
    <w:rsid w:val="004501FD"/>
    <w:rsid w:val="00464C83"/>
    <w:rsid w:val="00473FC4"/>
    <w:rsid w:val="00496E3B"/>
    <w:rsid w:val="004A18B5"/>
    <w:rsid w:val="004B74F1"/>
    <w:rsid w:val="004B7CFF"/>
    <w:rsid w:val="004D5D22"/>
    <w:rsid w:val="004F086D"/>
    <w:rsid w:val="004F2077"/>
    <w:rsid w:val="004F3CE0"/>
    <w:rsid w:val="004F5EC5"/>
    <w:rsid w:val="005009D7"/>
    <w:rsid w:val="0051544F"/>
    <w:rsid w:val="005215B5"/>
    <w:rsid w:val="00533957"/>
    <w:rsid w:val="00537F29"/>
    <w:rsid w:val="00546ACB"/>
    <w:rsid w:val="00551365"/>
    <w:rsid w:val="0055748A"/>
    <w:rsid w:val="00566F58"/>
    <w:rsid w:val="00574532"/>
    <w:rsid w:val="00586920"/>
    <w:rsid w:val="0059473D"/>
    <w:rsid w:val="005A4B99"/>
    <w:rsid w:val="005C4F4B"/>
    <w:rsid w:val="005D05B5"/>
    <w:rsid w:val="005D5A8C"/>
    <w:rsid w:val="005D619E"/>
    <w:rsid w:val="005F2FC3"/>
    <w:rsid w:val="00602924"/>
    <w:rsid w:val="006037D6"/>
    <w:rsid w:val="0062197B"/>
    <w:rsid w:val="00622178"/>
    <w:rsid w:val="00640ECF"/>
    <w:rsid w:val="00647F67"/>
    <w:rsid w:val="00674F40"/>
    <w:rsid w:val="00681868"/>
    <w:rsid w:val="006826DB"/>
    <w:rsid w:val="0068755B"/>
    <w:rsid w:val="00691922"/>
    <w:rsid w:val="00693D5F"/>
    <w:rsid w:val="006A146F"/>
    <w:rsid w:val="006C051B"/>
    <w:rsid w:val="006C60BE"/>
    <w:rsid w:val="006E1925"/>
    <w:rsid w:val="006F352C"/>
    <w:rsid w:val="00704873"/>
    <w:rsid w:val="007125E3"/>
    <w:rsid w:val="00712908"/>
    <w:rsid w:val="00714A52"/>
    <w:rsid w:val="00720355"/>
    <w:rsid w:val="00740DC5"/>
    <w:rsid w:val="00744751"/>
    <w:rsid w:val="0075515D"/>
    <w:rsid w:val="00777F60"/>
    <w:rsid w:val="00780D59"/>
    <w:rsid w:val="00780F7F"/>
    <w:rsid w:val="00782F16"/>
    <w:rsid w:val="00783167"/>
    <w:rsid w:val="007831AB"/>
    <w:rsid w:val="00796D2E"/>
    <w:rsid w:val="00797C15"/>
    <w:rsid w:val="007A11B2"/>
    <w:rsid w:val="007B0711"/>
    <w:rsid w:val="007B1342"/>
    <w:rsid w:val="007D0AAA"/>
    <w:rsid w:val="007D4B9E"/>
    <w:rsid w:val="007E5F16"/>
    <w:rsid w:val="00811484"/>
    <w:rsid w:val="00811ED4"/>
    <w:rsid w:val="008174EE"/>
    <w:rsid w:val="00821021"/>
    <w:rsid w:val="00827953"/>
    <w:rsid w:val="00837E40"/>
    <w:rsid w:val="00840B70"/>
    <w:rsid w:val="00843BEE"/>
    <w:rsid w:val="00857C8B"/>
    <w:rsid w:val="008624F9"/>
    <w:rsid w:val="008625A2"/>
    <w:rsid w:val="0087281B"/>
    <w:rsid w:val="00880BDC"/>
    <w:rsid w:val="00880E89"/>
    <w:rsid w:val="00882DE7"/>
    <w:rsid w:val="00892B20"/>
    <w:rsid w:val="00896F44"/>
    <w:rsid w:val="008D3DF4"/>
    <w:rsid w:val="008D5440"/>
    <w:rsid w:val="008D6E02"/>
    <w:rsid w:val="008E34CF"/>
    <w:rsid w:val="008E7FCF"/>
    <w:rsid w:val="008F0348"/>
    <w:rsid w:val="00904FCD"/>
    <w:rsid w:val="009241CA"/>
    <w:rsid w:val="0093378A"/>
    <w:rsid w:val="0093638B"/>
    <w:rsid w:val="00943740"/>
    <w:rsid w:val="00943CB0"/>
    <w:rsid w:val="00943D7A"/>
    <w:rsid w:val="00950210"/>
    <w:rsid w:val="00952D59"/>
    <w:rsid w:val="0095520C"/>
    <w:rsid w:val="009570AC"/>
    <w:rsid w:val="00960DDA"/>
    <w:rsid w:val="00962705"/>
    <w:rsid w:val="0096519D"/>
    <w:rsid w:val="009703B9"/>
    <w:rsid w:val="0097385A"/>
    <w:rsid w:val="009801C5"/>
    <w:rsid w:val="009875B5"/>
    <w:rsid w:val="009904EA"/>
    <w:rsid w:val="00993DBB"/>
    <w:rsid w:val="009A17CF"/>
    <w:rsid w:val="009C4ADC"/>
    <w:rsid w:val="009D0E86"/>
    <w:rsid w:val="009D7266"/>
    <w:rsid w:val="00A07DAB"/>
    <w:rsid w:val="00A11346"/>
    <w:rsid w:val="00A47B17"/>
    <w:rsid w:val="00A73FC4"/>
    <w:rsid w:val="00A80DB8"/>
    <w:rsid w:val="00A878B6"/>
    <w:rsid w:val="00A910F4"/>
    <w:rsid w:val="00A925EB"/>
    <w:rsid w:val="00AA48FE"/>
    <w:rsid w:val="00AA5B5B"/>
    <w:rsid w:val="00AB059F"/>
    <w:rsid w:val="00AB2A33"/>
    <w:rsid w:val="00AB506C"/>
    <w:rsid w:val="00AB7FF3"/>
    <w:rsid w:val="00AC0BBD"/>
    <w:rsid w:val="00AC5356"/>
    <w:rsid w:val="00AD08BD"/>
    <w:rsid w:val="00AF1BE9"/>
    <w:rsid w:val="00B063FF"/>
    <w:rsid w:val="00B211BB"/>
    <w:rsid w:val="00B435E7"/>
    <w:rsid w:val="00B51DA5"/>
    <w:rsid w:val="00B6030F"/>
    <w:rsid w:val="00B70C85"/>
    <w:rsid w:val="00B8589C"/>
    <w:rsid w:val="00B859F8"/>
    <w:rsid w:val="00B92E62"/>
    <w:rsid w:val="00B94F46"/>
    <w:rsid w:val="00BB1BE1"/>
    <w:rsid w:val="00BC7864"/>
    <w:rsid w:val="00BD3659"/>
    <w:rsid w:val="00BD4F34"/>
    <w:rsid w:val="00BD5D10"/>
    <w:rsid w:val="00BD5E3B"/>
    <w:rsid w:val="00BD71DA"/>
    <w:rsid w:val="00BE2669"/>
    <w:rsid w:val="00C007AE"/>
    <w:rsid w:val="00C10167"/>
    <w:rsid w:val="00C30E45"/>
    <w:rsid w:val="00C50810"/>
    <w:rsid w:val="00C57CA7"/>
    <w:rsid w:val="00C71B60"/>
    <w:rsid w:val="00C73712"/>
    <w:rsid w:val="00CA3A77"/>
    <w:rsid w:val="00CA69C9"/>
    <w:rsid w:val="00CC2A0F"/>
    <w:rsid w:val="00CC5DD5"/>
    <w:rsid w:val="00CD31C2"/>
    <w:rsid w:val="00D02F15"/>
    <w:rsid w:val="00D03FFE"/>
    <w:rsid w:val="00D10E43"/>
    <w:rsid w:val="00D1279F"/>
    <w:rsid w:val="00D12AF2"/>
    <w:rsid w:val="00D14D10"/>
    <w:rsid w:val="00D14D1E"/>
    <w:rsid w:val="00D239E9"/>
    <w:rsid w:val="00D31F1D"/>
    <w:rsid w:val="00D32DEC"/>
    <w:rsid w:val="00D333CC"/>
    <w:rsid w:val="00D334E1"/>
    <w:rsid w:val="00D47578"/>
    <w:rsid w:val="00D54B5B"/>
    <w:rsid w:val="00D66E37"/>
    <w:rsid w:val="00D705C1"/>
    <w:rsid w:val="00D73610"/>
    <w:rsid w:val="00D86F32"/>
    <w:rsid w:val="00D94F6E"/>
    <w:rsid w:val="00DA71A7"/>
    <w:rsid w:val="00DC074E"/>
    <w:rsid w:val="00DC0EE3"/>
    <w:rsid w:val="00DC77EF"/>
    <w:rsid w:val="00DD0309"/>
    <w:rsid w:val="00DD3B1F"/>
    <w:rsid w:val="00DE23A9"/>
    <w:rsid w:val="00E05AC8"/>
    <w:rsid w:val="00E1436C"/>
    <w:rsid w:val="00E1622F"/>
    <w:rsid w:val="00E16BFF"/>
    <w:rsid w:val="00E2695E"/>
    <w:rsid w:val="00E27D64"/>
    <w:rsid w:val="00E32ACE"/>
    <w:rsid w:val="00E451D5"/>
    <w:rsid w:val="00E63787"/>
    <w:rsid w:val="00E63DDF"/>
    <w:rsid w:val="00E67BAC"/>
    <w:rsid w:val="00E73E0F"/>
    <w:rsid w:val="00E75124"/>
    <w:rsid w:val="00E765AC"/>
    <w:rsid w:val="00E815AB"/>
    <w:rsid w:val="00EA0EB0"/>
    <w:rsid w:val="00EA6099"/>
    <w:rsid w:val="00EB41DF"/>
    <w:rsid w:val="00EC06A4"/>
    <w:rsid w:val="00ED18A5"/>
    <w:rsid w:val="00ED5CAA"/>
    <w:rsid w:val="00EE41B7"/>
    <w:rsid w:val="00EF3F1B"/>
    <w:rsid w:val="00EF60CD"/>
    <w:rsid w:val="00EF7B0F"/>
    <w:rsid w:val="00F068FF"/>
    <w:rsid w:val="00F1036A"/>
    <w:rsid w:val="00F11E06"/>
    <w:rsid w:val="00F134EC"/>
    <w:rsid w:val="00F13BC2"/>
    <w:rsid w:val="00F16E0C"/>
    <w:rsid w:val="00F16F90"/>
    <w:rsid w:val="00F37DE8"/>
    <w:rsid w:val="00F46EC0"/>
    <w:rsid w:val="00F602A2"/>
    <w:rsid w:val="00F62FBD"/>
    <w:rsid w:val="00F854DC"/>
    <w:rsid w:val="00F87687"/>
    <w:rsid w:val="00F90E9F"/>
    <w:rsid w:val="00F93423"/>
    <w:rsid w:val="00F947A1"/>
    <w:rsid w:val="00FA7B19"/>
    <w:rsid w:val="00FE7476"/>
    <w:rsid w:val="00FF46D7"/>
    <w:rsid w:val="00FF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A7F4E"/>
  <w15:chartTrackingRefBased/>
  <w15:docId w15:val="{A74ED4AD-BE47-4CD1-A26F-FE49D1257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E3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7214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7214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72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20B3-0B4C-426B-9520-F167BF38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Arkadiusz Kubosz</cp:lastModifiedBy>
  <cp:revision>3</cp:revision>
  <cp:lastPrinted>2024-02-14T12:28:00Z</cp:lastPrinted>
  <dcterms:created xsi:type="dcterms:W3CDTF">2026-08-06T12:01:00Z</dcterms:created>
  <dcterms:modified xsi:type="dcterms:W3CDTF">2026-08-06T12:15:00Z</dcterms:modified>
</cp:coreProperties>
</file>