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1EBE8AFF" w:rsidR="00C75E2A" w:rsidRPr="00C75E2A" w:rsidRDefault="00C75E2A" w:rsidP="008F0C14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FB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26 listopada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7C9DBB1A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B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40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197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D4D708D" w14:textId="77777777" w:rsidR="00197C86" w:rsidRPr="00C75E2A" w:rsidRDefault="00197C86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2D4B959E" w:rsidR="00741702" w:rsidRPr="000C4D21" w:rsidRDefault="00741702" w:rsidP="000C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0" w:name="_Hlk19086239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="00E21567" w:rsidRPr="00E215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Opracowanie kompletnej dokumentacji projektowo-kosztorysowej dla zadania inwestycyjnego pn. „Rozbudowa drogi powiatowej nr 2916C Gołaszewo – Wola Nakonowska – Czerniewice od km 0+017 do km 4+455”</w:t>
      </w:r>
      <w:r w:rsidR="009E488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– II postępowanie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0, 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ze zm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.)</w:t>
      </w:r>
    </w:p>
    <w:p w14:paraId="669C01B5" w14:textId="2191CF3D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="000C4D21" w:rsidRPr="00767815">
        <w:t xml:space="preserve"> </w:t>
      </w:r>
      <w:r w:rsidR="00FB18E2" w:rsidRPr="00FB18E2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2025/BZP 00539491</w:t>
      </w:r>
      <w:r w:rsidR="00FB18E2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z dnia </w:t>
      </w:r>
      <w:r w:rsidR="00FB18E2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18 listopada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202</w:t>
      </w:r>
      <w:r w:rsidR="000C4D21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5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</w:t>
      </w:r>
      <w:r w:rsidR="00DF6907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r.</w:t>
      </w:r>
    </w:p>
    <w:p w14:paraId="65CD0063" w14:textId="2B539726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B18E2" w:rsidRPr="00FB18E2">
        <w:rPr>
          <w:rFonts w:ascii="Times New Roman" w:hAnsi="Times New Roman" w:cs="Times New Roman"/>
          <w:b/>
          <w:bCs/>
          <w:sz w:val="24"/>
          <w:szCs w:val="24"/>
        </w:rPr>
        <w:t>ocds-148610-32b4bd46-ec06-4536-ab4c-60b3be8a15cd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bookmarkEnd w:id="0"/>
    <w:p w14:paraId="58DE2FD9" w14:textId="67E28E26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FB18E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40</w:t>
      </w:r>
      <w:r w:rsidR="00E215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7678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7678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0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2672D96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AA8B325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3293A49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16A527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73A47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C7B7A9" w14:textId="1F0C01AB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3BCAB178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  <w:r w:rsidR="00197C8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3A72792E" w14:textId="77777777" w:rsidR="00F3670B" w:rsidRDefault="00F3670B"/>
    <w:sectPr w:rsidR="00F3670B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197C8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197C86" w:rsidRDefault="00197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197C86" w:rsidRDefault="00197C86">
    <w:pPr>
      <w:pStyle w:val="Nagwek"/>
      <w:jc w:val="center"/>
      <w:rPr>
        <w:lang w:val="pl-PL"/>
      </w:rPr>
    </w:pPr>
  </w:p>
  <w:p w14:paraId="33F0B0AC" w14:textId="77777777" w:rsidR="00197C86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197C86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197C86" w:rsidRDefault="00197C86">
    <w:pPr>
      <w:pStyle w:val="Nagwek"/>
    </w:pPr>
  </w:p>
  <w:p w14:paraId="7DF6B5EC" w14:textId="77777777" w:rsidR="00197C86" w:rsidRPr="00D12B41" w:rsidRDefault="00197C86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C4D21"/>
    <w:rsid w:val="001059CE"/>
    <w:rsid w:val="00197C86"/>
    <w:rsid w:val="002813F7"/>
    <w:rsid w:val="004D6668"/>
    <w:rsid w:val="00741702"/>
    <w:rsid w:val="00767815"/>
    <w:rsid w:val="00870043"/>
    <w:rsid w:val="008F0C14"/>
    <w:rsid w:val="009C2B21"/>
    <w:rsid w:val="009C6D1C"/>
    <w:rsid w:val="009E488A"/>
    <w:rsid w:val="00A433CE"/>
    <w:rsid w:val="00AF3A7D"/>
    <w:rsid w:val="00C75E2A"/>
    <w:rsid w:val="00D9510F"/>
    <w:rsid w:val="00DF6907"/>
    <w:rsid w:val="00E21567"/>
    <w:rsid w:val="00F3670B"/>
    <w:rsid w:val="00FB18E2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8</cp:revision>
  <cp:lastPrinted>2025-10-28T06:35:00Z</cp:lastPrinted>
  <dcterms:created xsi:type="dcterms:W3CDTF">2025-02-19T11:57:00Z</dcterms:created>
  <dcterms:modified xsi:type="dcterms:W3CDTF">2025-11-25T15:09:00Z</dcterms:modified>
</cp:coreProperties>
</file>