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4AC4" w14:textId="61202082" w:rsidR="002702F4" w:rsidRPr="002702F4" w:rsidRDefault="002702F4" w:rsidP="002702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74139713"/>
      <w:r w:rsidRPr="002702F4">
        <w:rPr>
          <w:rFonts w:ascii="Times New Roman" w:hAnsi="Times New Roman" w:cs="Times New Roman"/>
          <w:sz w:val="24"/>
          <w:szCs w:val="24"/>
        </w:rPr>
        <w:t xml:space="preserve">Włocławek, </w:t>
      </w:r>
      <w:r w:rsidR="0085287F">
        <w:rPr>
          <w:rFonts w:ascii="Times New Roman" w:hAnsi="Times New Roman" w:cs="Times New Roman"/>
          <w:sz w:val="24"/>
          <w:szCs w:val="24"/>
        </w:rPr>
        <w:t>12 listopada</w:t>
      </w:r>
      <w:r w:rsidRPr="002702F4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6273205C" w14:textId="206C5C8C" w:rsidR="002702F4" w:rsidRPr="002702F4" w:rsidRDefault="002702F4" w:rsidP="0027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2F4">
        <w:rPr>
          <w:rFonts w:ascii="Times New Roman" w:hAnsi="Times New Roman" w:cs="Times New Roman"/>
          <w:sz w:val="24"/>
          <w:szCs w:val="24"/>
        </w:rPr>
        <w:t>ZP.272.1.</w:t>
      </w:r>
      <w:r w:rsidR="0085287F">
        <w:rPr>
          <w:rFonts w:ascii="Times New Roman" w:hAnsi="Times New Roman" w:cs="Times New Roman"/>
          <w:sz w:val="24"/>
          <w:szCs w:val="24"/>
        </w:rPr>
        <w:t>33</w:t>
      </w:r>
      <w:r w:rsidRPr="002702F4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16E845C0" w14:textId="77777777" w:rsidR="002702F4" w:rsidRPr="002702F4" w:rsidRDefault="002702F4" w:rsidP="002702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52ADD2AE" w14:textId="77777777" w:rsidR="000F6277" w:rsidRDefault="000F6277" w:rsidP="000F62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bookmarkEnd w:id="0"/>
    <w:p w14:paraId="5EAFC8C8" w14:textId="77777777" w:rsidR="00DF4EE0" w:rsidRPr="00DF4EE0" w:rsidRDefault="00DF4EE0" w:rsidP="00DF4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DF4EE0">
        <w:rPr>
          <w:rFonts w:ascii="Times New Roman" w:hAnsi="Times New Roman" w:cs="Times New Roman"/>
          <w:b/>
          <w:bCs/>
          <w:sz w:val="24"/>
          <w:szCs w:val="24"/>
          <w:lang w:bidi="pl-PL"/>
        </w:rPr>
        <w:t>INFORMACJA Z OTWARCIA OFERT</w:t>
      </w:r>
    </w:p>
    <w:p w14:paraId="423046DD" w14:textId="77777777" w:rsidR="000F6277" w:rsidRDefault="000F6277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9845E" w14:textId="288BF538" w:rsidR="00A922DF" w:rsidRPr="005A6BFA" w:rsidRDefault="00A922DF" w:rsidP="00A92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5AAD">
        <w:rPr>
          <w:rFonts w:ascii="Times New Roman" w:hAnsi="Times New Roman" w:cs="Times New Roman"/>
          <w:sz w:val="24"/>
          <w:szCs w:val="24"/>
        </w:rPr>
        <w:t>pn.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6BF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5370F">
        <w:rPr>
          <w:rFonts w:ascii="Times New Roman" w:hAnsi="Times New Roman" w:cs="Times New Roman"/>
          <w:b/>
          <w:bCs/>
          <w:sz w:val="24"/>
          <w:szCs w:val="24"/>
        </w:rPr>
        <w:t xml:space="preserve">Wymiana źródeł ciepła w jednostkach organizacyjnych powiatu” – </w:t>
      </w:r>
      <w:r w:rsidR="0085287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5370F">
        <w:rPr>
          <w:rFonts w:ascii="Times New Roman" w:hAnsi="Times New Roman" w:cs="Times New Roman"/>
          <w:b/>
          <w:bCs/>
          <w:sz w:val="24"/>
          <w:szCs w:val="24"/>
        </w:rPr>
        <w:t>II postępowanie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37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70A5">
        <w:rPr>
          <w:rFonts w:ascii="Times New Roman" w:hAnsi="Times New Roman" w:cs="Times New Roman"/>
          <w:sz w:val="24"/>
          <w:szCs w:val="24"/>
        </w:rPr>
        <w:t xml:space="preserve">prowadzone </w:t>
      </w:r>
      <w:r w:rsidRPr="005A6BFA">
        <w:rPr>
          <w:rFonts w:ascii="Times New Roman" w:hAnsi="Times New Roman" w:cs="Times New Roman"/>
          <w:sz w:val="24"/>
          <w:szCs w:val="24"/>
          <w:lang w:bidi="pl-PL"/>
        </w:rPr>
        <w:t>w trybie przetargu nieograniczonego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Pr="00C570A5">
        <w:rPr>
          <w:rFonts w:ascii="Times New Roman" w:hAnsi="Times New Roman" w:cs="Times New Roman"/>
          <w:sz w:val="24"/>
          <w:szCs w:val="24"/>
        </w:rPr>
        <w:t xml:space="preserve">na podstawie art. </w:t>
      </w:r>
      <w:r>
        <w:rPr>
          <w:rFonts w:ascii="Times New Roman" w:hAnsi="Times New Roman" w:cs="Times New Roman"/>
          <w:sz w:val="24"/>
          <w:szCs w:val="24"/>
        </w:rPr>
        <w:t>132 - 139</w:t>
      </w:r>
      <w:r w:rsidRPr="00C570A5">
        <w:rPr>
          <w:rFonts w:ascii="Times New Roman" w:hAnsi="Times New Roman" w:cs="Times New Roman"/>
          <w:sz w:val="24"/>
          <w:szCs w:val="24"/>
        </w:rPr>
        <w:t xml:space="preserve"> ustawy z dnia 11 września 2019 r. - Prawo zamówień publicznych (Dz. U. z 2024 r., poz. 1320, </w:t>
      </w:r>
      <w:r>
        <w:rPr>
          <w:rFonts w:ascii="Times New Roman" w:hAnsi="Times New Roman" w:cs="Times New Roman"/>
          <w:sz w:val="24"/>
          <w:szCs w:val="24"/>
        </w:rPr>
        <w:t>ze zm</w:t>
      </w:r>
      <w:r w:rsidRPr="00C570A5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03E8DA0A" w14:textId="77777777" w:rsidR="0085287F" w:rsidRPr="005E4C2D" w:rsidRDefault="0085287F" w:rsidP="008528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Pr="004E13C9">
        <w:rPr>
          <w:rFonts w:ascii="Times New Roman" w:hAnsi="Times New Roman" w:cs="Times New Roman"/>
          <w:b/>
          <w:bCs/>
          <w:sz w:val="24"/>
          <w:szCs w:val="24"/>
        </w:rPr>
        <w:t xml:space="preserve">2025/S 194 - 663342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09 października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17015E98" w14:textId="77777777" w:rsidR="0085287F" w:rsidRDefault="0085287F" w:rsidP="008528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3C9">
        <w:rPr>
          <w:rFonts w:ascii="Times New Roman" w:hAnsi="Times New Roman" w:cs="Times New Roman"/>
          <w:b/>
          <w:bCs/>
          <w:sz w:val="24"/>
          <w:szCs w:val="24"/>
        </w:rPr>
        <w:t>ocds-148610-4a5be93f-c267-4cd6-b2e5-f1bbc5815605</w:t>
      </w:r>
    </w:p>
    <w:p w14:paraId="6A0041D4" w14:textId="77777777" w:rsidR="00CF0740" w:rsidRPr="00141C4A" w:rsidRDefault="00CF0740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CC1B9" w14:textId="77777777" w:rsidR="00DF4EE0" w:rsidRPr="00DF4EE0" w:rsidRDefault="00DF4EE0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EE0">
        <w:rPr>
          <w:rFonts w:ascii="Times New Roman" w:hAnsi="Times New Roman" w:cs="Times New Roman"/>
          <w:sz w:val="24"/>
          <w:szCs w:val="24"/>
        </w:rPr>
        <w:t>Działając na podstawie art. 222 ust. 5 ustawy z dnia 11 września 2019 r. - Prawo zamówień publicznych informuję, o:</w:t>
      </w:r>
    </w:p>
    <w:p w14:paraId="20A0D583" w14:textId="77777777" w:rsidR="00DF4EE0" w:rsidRPr="00DF4EE0" w:rsidRDefault="00DF4EE0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EE0">
        <w:rPr>
          <w:rFonts w:ascii="Times New Roman" w:hAnsi="Times New Roman" w:cs="Times New Roman"/>
          <w:sz w:val="24"/>
          <w:szCs w:val="24"/>
        </w:rPr>
        <w:t>1) nazwach albo imionach i nazwiskach oraz siedzibach lub miejscach prowadzonej działalności gospodarczej albo miejscach zamieszkania wykonawców, których oferty zostały otwarte;</w:t>
      </w:r>
    </w:p>
    <w:p w14:paraId="552BCD5E" w14:textId="77777777" w:rsidR="00DF4EE0" w:rsidRDefault="00DF4EE0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EE0">
        <w:rPr>
          <w:rFonts w:ascii="Times New Roman" w:hAnsi="Times New Roman" w:cs="Times New Roman"/>
          <w:sz w:val="24"/>
          <w:szCs w:val="24"/>
        </w:rPr>
        <w:t>2) cenach lub kosztach zawartych w ofertach.</w:t>
      </w:r>
    </w:p>
    <w:p w14:paraId="3FA7B5BB" w14:textId="77777777" w:rsidR="007C73D7" w:rsidRDefault="007C73D7" w:rsidP="00DF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5E572" w14:textId="70D48040" w:rsidR="00A50043" w:rsidRPr="00D24CA7" w:rsidRDefault="007C73D7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4CA7">
        <w:rPr>
          <w:rFonts w:ascii="Times New Roman" w:hAnsi="Times New Roman" w:cs="Times New Roman"/>
          <w:b/>
          <w:bCs/>
          <w:sz w:val="24"/>
          <w:szCs w:val="24"/>
          <w:u w:val="single"/>
        </w:rPr>
        <w:t>Oferta nr 1</w:t>
      </w:r>
    </w:p>
    <w:p w14:paraId="43C8FB03" w14:textId="266E582B" w:rsidR="009B5191" w:rsidRPr="00D24CA7" w:rsidRDefault="009B5191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A7">
        <w:rPr>
          <w:rFonts w:ascii="Times New Roman" w:hAnsi="Times New Roman" w:cs="Times New Roman"/>
          <w:sz w:val="24"/>
          <w:szCs w:val="24"/>
        </w:rPr>
        <w:t>PRZEDSIĘBIORSTWO USŁUGOWO-HANDLOWE EKOSUN PAWEŁ CZUPAJŁO</w:t>
      </w:r>
    </w:p>
    <w:p w14:paraId="5300FF61" w14:textId="463FF091" w:rsidR="009B5191" w:rsidRPr="00D24CA7" w:rsidRDefault="009B5191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A7">
        <w:rPr>
          <w:rFonts w:ascii="Times New Roman" w:hAnsi="Times New Roman" w:cs="Times New Roman"/>
          <w:sz w:val="24"/>
          <w:szCs w:val="24"/>
        </w:rPr>
        <w:t>ul. Bohaterów Warszawy 4, 75</w:t>
      </w:r>
      <w:r w:rsidRPr="00D24CA7">
        <w:rPr>
          <w:rFonts w:ascii="Times New Roman" w:hAnsi="Times New Roman" w:cs="Times New Roman"/>
          <w:sz w:val="24"/>
          <w:szCs w:val="24"/>
        </w:rPr>
        <w:softHyphen/>
      </w:r>
      <w:r w:rsidR="007404E3" w:rsidRPr="00D24CA7">
        <w:rPr>
          <w:rFonts w:ascii="Times New Roman" w:hAnsi="Times New Roman" w:cs="Times New Roman"/>
          <w:sz w:val="24"/>
          <w:szCs w:val="24"/>
        </w:rPr>
        <w:t>-</w:t>
      </w:r>
      <w:r w:rsidRPr="00D24CA7">
        <w:rPr>
          <w:rFonts w:ascii="Times New Roman" w:hAnsi="Times New Roman" w:cs="Times New Roman"/>
          <w:sz w:val="24"/>
          <w:szCs w:val="24"/>
        </w:rPr>
        <w:t>211 Koszalin</w:t>
      </w:r>
    </w:p>
    <w:p w14:paraId="4089B60D" w14:textId="45F90F87" w:rsidR="009B5191" w:rsidRPr="00D24CA7" w:rsidRDefault="009B5191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CA7">
        <w:rPr>
          <w:rFonts w:ascii="Times New Roman" w:hAnsi="Times New Roman" w:cs="Times New Roman"/>
          <w:sz w:val="24"/>
          <w:szCs w:val="24"/>
        </w:rPr>
        <w:t>Cena brutto:</w:t>
      </w:r>
      <w:r w:rsidRPr="00D24CA7">
        <w:t xml:space="preserve"> </w:t>
      </w:r>
      <w:r w:rsidR="00D24CA7" w:rsidRPr="00D24CA7">
        <w:rPr>
          <w:rFonts w:ascii="Times New Roman" w:hAnsi="Times New Roman" w:cs="Times New Roman"/>
          <w:b/>
          <w:bCs/>
          <w:sz w:val="24"/>
          <w:szCs w:val="24"/>
        </w:rPr>
        <w:t xml:space="preserve">7.035.201,00 </w:t>
      </w:r>
      <w:r w:rsidRPr="00D24CA7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478309F8" w14:textId="77777777" w:rsidR="009B5191" w:rsidRPr="00D24CA7" w:rsidRDefault="009B5191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170556" w14:textId="7C8FC6DC" w:rsidR="009B5191" w:rsidRPr="00D24CA7" w:rsidRDefault="009B5191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4CA7">
        <w:rPr>
          <w:rFonts w:ascii="Times New Roman" w:hAnsi="Times New Roman" w:cs="Times New Roman"/>
          <w:b/>
          <w:bCs/>
          <w:sz w:val="24"/>
          <w:szCs w:val="24"/>
          <w:u w:val="single"/>
        </w:rPr>
        <w:t>Oferta nr 2</w:t>
      </w:r>
    </w:p>
    <w:p w14:paraId="1EC20352" w14:textId="27A26CEE" w:rsidR="002702F4" w:rsidRPr="00D24CA7" w:rsidRDefault="002702F4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A7">
        <w:rPr>
          <w:rFonts w:ascii="Times New Roman" w:hAnsi="Times New Roman" w:cs="Times New Roman"/>
          <w:sz w:val="24"/>
          <w:szCs w:val="24"/>
        </w:rPr>
        <w:t>Konsorcjum firm:</w:t>
      </w:r>
    </w:p>
    <w:p w14:paraId="0AE428E3" w14:textId="77777777" w:rsidR="002702F4" w:rsidRPr="00D24CA7" w:rsidRDefault="002702F4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A7">
        <w:rPr>
          <w:rFonts w:ascii="Times New Roman" w:hAnsi="Times New Roman" w:cs="Times New Roman"/>
          <w:sz w:val="24"/>
          <w:szCs w:val="24"/>
        </w:rPr>
        <w:t>KA-BO BORKOWSKI Spółka Komandytowa (Lider konsorcjum)</w:t>
      </w:r>
    </w:p>
    <w:p w14:paraId="4212C5CF" w14:textId="7B03C6D3" w:rsidR="002702F4" w:rsidRPr="00D24CA7" w:rsidRDefault="002702F4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A7">
        <w:rPr>
          <w:rFonts w:ascii="Times New Roman" w:hAnsi="Times New Roman" w:cs="Times New Roman"/>
          <w:sz w:val="24"/>
          <w:szCs w:val="24"/>
        </w:rPr>
        <w:t xml:space="preserve">ul. Płocka 28 B, 87-800 Włocławek </w:t>
      </w:r>
    </w:p>
    <w:p w14:paraId="44BC9E68" w14:textId="050CB512" w:rsidR="002702F4" w:rsidRPr="00D24CA7" w:rsidRDefault="002702F4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A7">
        <w:rPr>
          <w:rFonts w:ascii="Times New Roman" w:hAnsi="Times New Roman" w:cs="Times New Roman"/>
          <w:sz w:val="24"/>
          <w:szCs w:val="24"/>
        </w:rPr>
        <w:t>FIDEM BUDOWNICTWO JOANNA TARNECKA (Partner konsorcjum)</w:t>
      </w:r>
    </w:p>
    <w:p w14:paraId="2E8DCC7D" w14:textId="4E09D027" w:rsidR="002702F4" w:rsidRPr="00D24CA7" w:rsidRDefault="006A47BB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2702F4" w:rsidRPr="00D24CA7">
        <w:rPr>
          <w:rFonts w:ascii="Times New Roman" w:hAnsi="Times New Roman" w:cs="Times New Roman"/>
          <w:sz w:val="24"/>
          <w:szCs w:val="24"/>
        </w:rPr>
        <w:t>Licealna 2, 87-610 Dobrzyń nad Wisłą</w:t>
      </w:r>
    </w:p>
    <w:p w14:paraId="25D73D0B" w14:textId="2274B72B" w:rsidR="00A50043" w:rsidRPr="00D24CA7" w:rsidRDefault="00A50043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CA7"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C03840" w:rsidRPr="00D24CA7">
        <w:rPr>
          <w:rFonts w:ascii="Times New Roman" w:hAnsi="Times New Roman" w:cs="Times New Roman"/>
          <w:b/>
          <w:bCs/>
          <w:sz w:val="24"/>
          <w:szCs w:val="24"/>
        </w:rPr>
        <w:t xml:space="preserve">6.689.000,00 </w:t>
      </w:r>
      <w:r w:rsidR="002702F4" w:rsidRPr="00D24CA7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75B3A568" w14:textId="77777777" w:rsidR="009B5191" w:rsidRPr="00D24CA7" w:rsidRDefault="009B5191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E56F1" w14:textId="1E063BA0" w:rsidR="009B5191" w:rsidRPr="00D24CA7" w:rsidRDefault="009B5191" w:rsidP="009B51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4CA7">
        <w:rPr>
          <w:rFonts w:ascii="Times New Roman" w:hAnsi="Times New Roman" w:cs="Times New Roman"/>
          <w:b/>
          <w:bCs/>
          <w:sz w:val="24"/>
          <w:szCs w:val="24"/>
          <w:u w:val="single"/>
        </w:rPr>
        <w:t>Oferta nr 3</w:t>
      </w:r>
    </w:p>
    <w:p w14:paraId="54B64F94" w14:textId="1C6D0EAB" w:rsidR="009B5191" w:rsidRPr="00D24CA7" w:rsidRDefault="009B5191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A7">
        <w:rPr>
          <w:rFonts w:ascii="Times New Roman" w:hAnsi="Times New Roman" w:cs="Times New Roman"/>
          <w:sz w:val="24"/>
          <w:szCs w:val="24"/>
        </w:rPr>
        <w:t>HEALTHIER AIR SPÓŁKA Z OGRANICZONĄ ODPOWIEDZIALNOŚCIĄ</w:t>
      </w:r>
    </w:p>
    <w:p w14:paraId="453846BB" w14:textId="4EC8EE3D" w:rsidR="00A50043" w:rsidRPr="00D24CA7" w:rsidRDefault="009B5191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A7">
        <w:rPr>
          <w:rFonts w:ascii="Times New Roman" w:hAnsi="Times New Roman" w:cs="Times New Roman"/>
          <w:sz w:val="24"/>
          <w:szCs w:val="24"/>
        </w:rPr>
        <w:t>Mostki 89, 33-340 Stary Sącz</w:t>
      </w:r>
    </w:p>
    <w:p w14:paraId="464E2455" w14:textId="00518B8E" w:rsidR="009B5191" w:rsidRPr="00D24CA7" w:rsidRDefault="009B5191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CA7"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C03840" w:rsidRPr="00D24CA7">
        <w:rPr>
          <w:rFonts w:ascii="Times New Roman" w:hAnsi="Times New Roman" w:cs="Times New Roman"/>
          <w:b/>
          <w:bCs/>
          <w:sz w:val="24"/>
          <w:szCs w:val="24"/>
        </w:rPr>
        <w:t xml:space="preserve">6.177.900,00 </w:t>
      </w:r>
      <w:r w:rsidRPr="00D24CA7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2F7DEE96" w14:textId="77777777" w:rsidR="00A50043" w:rsidRPr="009B5191" w:rsidRDefault="00A50043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DDEE9" w14:textId="77777777" w:rsidR="00A50043" w:rsidRDefault="00A50043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D8EF5" w14:textId="77777777" w:rsidR="00A50043" w:rsidRPr="00A50043" w:rsidRDefault="00A50043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12155" w14:textId="77777777" w:rsidR="00F36083" w:rsidRPr="00F36083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Roman Gołębiewski</w:t>
      </w:r>
    </w:p>
    <w:p w14:paraId="244F05FF" w14:textId="7CAF0068" w:rsidR="00980956" w:rsidRPr="001E3B81" w:rsidRDefault="00F36083" w:rsidP="001E3B8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Starosta Włocławski</w:t>
      </w:r>
      <w:r w:rsidRPr="00F36083">
        <w:rPr>
          <w:rFonts w:ascii="Times New Roman" w:hAnsi="Times New Roman" w:cs="Times New Roman"/>
          <w:sz w:val="20"/>
          <w:szCs w:val="20"/>
        </w:rPr>
        <w:tab/>
      </w:r>
    </w:p>
    <w:p w14:paraId="0CF70B67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790A9A16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D839EF7" w14:textId="77777777" w:rsidR="00980956" w:rsidRDefault="00980956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429AF424" w14:textId="26C638F4" w:rsidR="00F36083" w:rsidRPr="00980956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80956">
        <w:rPr>
          <w:rFonts w:ascii="Times New Roman" w:hAnsi="Times New Roman" w:cs="Times New Roman"/>
          <w:sz w:val="18"/>
          <w:szCs w:val="18"/>
          <w:u w:val="single"/>
        </w:rPr>
        <w:t>Do zamieszczenia:</w:t>
      </w:r>
    </w:p>
    <w:p w14:paraId="4D94DE45" w14:textId="77777777" w:rsidR="00F36083" w:rsidRPr="00980956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0956">
        <w:rPr>
          <w:rFonts w:ascii="Times New Roman" w:hAnsi="Times New Roman" w:cs="Times New Roman"/>
          <w:sz w:val="18"/>
          <w:szCs w:val="18"/>
        </w:rPr>
        <w:t>1. strona internetowa prowadzonego postępowania</w:t>
      </w:r>
    </w:p>
    <w:p w14:paraId="753A48A9" w14:textId="073F3ECF" w:rsidR="00D5250C" w:rsidRPr="00980956" w:rsidRDefault="00F36083" w:rsidP="00D01A5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80956">
        <w:rPr>
          <w:rFonts w:ascii="Times New Roman" w:hAnsi="Times New Roman" w:cs="Times New Roman"/>
          <w:sz w:val="18"/>
          <w:szCs w:val="18"/>
        </w:rPr>
        <w:t>2. a/a</w:t>
      </w:r>
    </w:p>
    <w:sectPr w:rsidR="00D5250C" w:rsidRPr="009809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D14E" w14:textId="77777777" w:rsidR="00C53213" w:rsidRDefault="00C53213" w:rsidP="00CE5233">
      <w:pPr>
        <w:spacing w:after="0" w:line="240" w:lineRule="auto"/>
      </w:pPr>
      <w:r>
        <w:separator/>
      </w:r>
    </w:p>
  </w:endnote>
  <w:endnote w:type="continuationSeparator" w:id="0">
    <w:p w14:paraId="300D17A3" w14:textId="77777777" w:rsidR="00C53213" w:rsidRDefault="00C53213" w:rsidP="00CE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BF87" w14:textId="77777777" w:rsidR="00C53213" w:rsidRDefault="00C53213" w:rsidP="00CE5233">
      <w:pPr>
        <w:spacing w:after="0" w:line="240" w:lineRule="auto"/>
      </w:pPr>
      <w:r>
        <w:separator/>
      </w:r>
    </w:p>
  </w:footnote>
  <w:footnote w:type="continuationSeparator" w:id="0">
    <w:p w14:paraId="7FD8E05E" w14:textId="77777777" w:rsidR="00C53213" w:rsidRDefault="00C53213" w:rsidP="00CE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2528" w14:textId="210E1B39" w:rsidR="00CE5233" w:rsidRDefault="00CE5233">
    <w:pPr>
      <w:pStyle w:val="Nagwek"/>
    </w:pPr>
    <w:r w:rsidRPr="000C260F">
      <w:rPr>
        <w:noProof/>
      </w:rPr>
      <w:drawing>
        <wp:inline distT="0" distB="0" distL="0" distR="0" wp14:anchorId="27E11478" wp14:editId="1BDDF7F4">
          <wp:extent cx="5760720" cy="647700"/>
          <wp:effectExtent l="0" t="0" r="0" b="0"/>
          <wp:docPr id="13581680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BF0"/>
    <w:multiLevelType w:val="hybridMultilevel"/>
    <w:tmpl w:val="DF2AF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6C9C"/>
    <w:multiLevelType w:val="hybridMultilevel"/>
    <w:tmpl w:val="F6CA5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41E5"/>
    <w:multiLevelType w:val="hybridMultilevel"/>
    <w:tmpl w:val="64081BB6"/>
    <w:lvl w:ilvl="0" w:tplc="86807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53D"/>
    <w:multiLevelType w:val="hybridMultilevel"/>
    <w:tmpl w:val="61E4C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7C0"/>
    <w:multiLevelType w:val="hybridMultilevel"/>
    <w:tmpl w:val="5BB47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BF6"/>
    <w:multiLevelType w:val="hybridMultilevel"/>
    <w:tmpl w:val="9E64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CBE"/>
    <w:multiLevelType w:val="multilevel"/>
    <w:tmpl w:val="89B2F686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173646"/>
    <w:multiLevelType w:val="multilevel"/>
    <w:tmpl w:val="B5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E45ED7"/>
    <w:multiLevelType w:val="hybridMultilevel"/>
    <w:tmpl w:val="7ED67E30"/>
    <w:lvl w:ilvl="0" w:tplc="995C0C8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388405E"/>
    <w:multiLevelType w:val="hybridMultilevel"/>
    <w:tmpl w:val="4A30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C0F26"/>
    <w:multiLevelType w:val="multilevel"/>
    <w:tmpl w:val="9BA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EE3FC5"/>
    <w:multiLevelType w:val="hybridMultilevel"/>
    <w:tmpl w:val="D86E6C8A"/>
    <w:lvl w:ilvl="0" w:tplc="FE34C4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E61FDF"/>
    <w:multiLevelType w:val="hybridMultilevel"/>
    <w:tmpl w:val="A05EA116"/>
    <w:lvl w:ilvl="0" w:tplc="B9DA69AE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AC6694E"/>
    <w:multiLevelType w:val="hybridMultilevel"/>
    <w:tmpl w:val="11AA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1A05"/>
    <w:multiLevelType w:val="hybridMultilevel"/>
    <w:tmpl w:val="849A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A5790"/>
    <w:multiLevelType w:val="hybridMultilevel"/>
    <w:tmpl w:val="A74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C4F71"/>
    <w:multiLevelType w:val="hybridMultilevel"/>
    <w:tmpl w:val="76644ED0"/>
    <w:lvl w:ilvl="0" w:tplc="F84E8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45B65"/>
    <w:multiLevelType w:val="hybridMultilevel"/>
    <w:tmpl w:val="6B588CF4"/>
    <w:lvl w:ilvl="0" w:tplc="F90E1D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4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943984">
    <w:abstractNumId w:val="8"/>
  </w:num>
  <w:num w:numId="3" w16cid:durableId="2084718520">
    <w:abstractNumId w:val="15"/>
  </w:num>
  <w:num w:numId="4" w16cid:durableId="2061856038">
    <w:abstractNumId w:val="3"/>
  </w:num>
  <w:num w:numId="5" w16cid:durableId="432677199">
    <w:abstractNumId w:val="7"/>
  </w:num>
  <w:num w:numId="6" w16cid:durableId="1780448766">
    <w:abstractNumId w:val="10"/>
  </w:num>
  <w:num w:numId="7" w16cid:durableId="1074861618">
    <w:abstractNumId w:val="4"/>
  </w:num>
  <w:num w:numId="8" w16cid:durableId="57555639">
    <w:abstractNumId w:val="6"/>
  </w:num>
  <w:num w:numId="9" w16cid:durableId="1788813518">
    <w:abstractNumId w:val="17"/>
  </w:num>
  <w:num w:numId="10" w16cid:durableId="1246451165">
    <w:abstractNumId w:val="5"/>
  </w:num>
  <w:num w:numId="11" w16cid:durableId="907425667">
    <w:abstractNumId w:val="2"/>
  </w:num>
  <w:num w:numId="12" w16cid:durableId="1244486514">
    <w:abstractNumId w:val="16"/>
  </w:num>
  <w:num w:numId="13" w16cid:durableId="1689285786">
    <w:abstractNumId w:val="13"/>
  </w:num>
  <w:num w:numId="14" w16cid:durableId="446776078">
    <w:abstractNumId w:val="9"/>
  </w:num>
  <w:num w:numId="15" w16cid:durableId="502403537">
    <w:abstractNumId w:val="14"/>
  </w:num>
  <w:num w:numId="16" w16cid:durableId="1465200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51885">
    <w:abstractNumId w:val="11"/>
  </w:num>
  <w:num w:numId="18" w16cid:durableId="1617902584">
    <w:abstractNumId w:val="1"/>
  </w:num>
  <w:num w:numId="19" w16cid:durableId="151776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A"/>
    <w:rsid w:val="00000D3C"/>
    <w:rsid w:val="00004856"/>
    <w:rsid w:val="00045AD0"/>
    <w:rsid w:val="00063775"/>
    <w:rsid w:val="00077D62"/>
    <w:rsid w:val="000927C3"/>
    <w:rsid w:val="00095EAE"/>
    <w:rsid w:val="000F2FC9"/>
    <w:rsid w:val="000F6277"/>
    <w:rsid w:val="001059CE"/>
    <w:rsid w:val="0012579F"/>
    <w:rsid w:val="00127FA4"/>
    <w:rsid w:val="00135F60"/>
    <w:rsid w:val="00141C4A"/>
    <w:rsid w:val="001855C9"/>
    <w:rsid w:val="001E0CF3"/>
    <w:rsid w:val="001E2C4C"/>
    <w:rsid w:val="001E3B81"/>
    <w:rsid w:val="001F56B6"/>
    <w:rsid w:val="002159F5"/>
    <w:rsid w:val="00236DA4"/>
    <w:rsid w:val="0024768E"/>
    <w:rsid w:val="002702F4"/>
    <w:rsid w:val="002D2FDE"/>
    <w:rsid w:val="002E21AB"/>
    <w:rsid w:val="002E6037"/>
    <w:rsid w:val="00330532"/>
    <w:rsid w:val="003420C0"/>
    <w:rsid w:val="00364F40"/>
    <w:rsid w:val="00377046"/>
    <w:rsid w:val="00435352"/>
    <w:rsid w:val="00442EE0"/>
    <w:rsid w:val="0046040E"/>
    <w:rsid w:val="00463821"/>
    <w:rsid w:val="00476FFB"/>
    <w:rsid w:val="00524842"/>
    <w:rsid w:val="005D1C20"/>
    <w:rsid w:val="005E4C2D"/>
    <w:rsid w:val="006112BF"/>
    <w:rsid w:val="006454F8"/>
    <w:rsid w:val="00681A92"/>
    <w:rsid w:val="006A47BB"/>
    <w:rsid w:val="006F14BF"/>
    <w:rsid w:val="006F1654"/>
    <w:rsid w:val="00723971"/>
    <w:rsid w:val="007404E3"/>
    <w:rsid w:val="007565CC"/>
    <w:rsid w:val="007645A5"/>
    <w:rsid w:val="0079794D"/>
    <w:rsid w:val="007C15AC"/>
    <w:rsid w:val="007C1BCB"/>
    <w:rsid w:val="007C4140"/>
    <w:rsid w:val="007C73D7"/>
    <w:rsid w:val="007D7167"/>
    <w:rsid w:val="007E02A4"/>
    <w:rsid w:val="00816ED3"/>
    <w:rsid w:val="0085287F"/>
    <w:rsid w:val="0087273E"/>
    <w:rsid w:val="008C718D"/>
    <w:rsid w:val="0092258A"/>
    <w:rsid w:val="00955DD8"/>
    <w:rsid w:val="00980956"/>
    <w:rsid w:val="00985758"/>
    <w:rsid w:val="009B5191"/>
    <w:rsid w:val="009C2B21"/>
    <w:rsid w:val="00A06128"/>
    <w:rsid w:val="00A343FD"/>
    <w:rsid w:val="00A50043"/>
    <w:rsid w:val="00A6164A"/>
    <w:rsid w:val="00A8557C"/>
    <w:rsid w:val="00A922DF"/>
    <w:rsid w:val="00A9389D"/>
    <w:rsid w:val="00AC453E"/>
    <w:rsid w:val="00AE1E7F"/>
    <w:rsid w:val="00AE55E9"/>
    <w:rsid w:val="00B221CC"/>
    <w:rsid w:val="00B64FA2"/>
    <w:rsid w:val="00BD5B43"/>
    <w:rsid w:val="00C00FB4"/>
    <w:rsid w:val="00C03840"/>
    <w:rsid w:val="00C14366"/>
    <w:rsid w:val="00C2519D"/>
    <w:rsid w:val="00C53213"/>
    <w:rsid w:val="00C53CC3"/>
    <w:rsid w:val="00C570A5"/>
    <w:rsid w:val="00CA1CF7"/>
    <w:rsid w:val="00CA3A58"/>
    <w:rsid w:val="00CD554F"/>
    <w:rsid w:val="00CE2B2E"/>
    <w:rsid w:val="00CE5233"/>
    <w:rsid w:val="00CF0740"/>
    <w:rsid w:val="00CF0955"/>
    <w:rsid w:val="00D01A51"/>
    <w:rsid w:val="00D208F7"/>
    <w:rsid w:val="00D22F7E"/>
    <w:rsid w:val="00D24CA7"/>
    <w:rsid w:val="00D31829"/>
    <w:rsid w:val="00D478CF"/>
    <w:rsid w:val="00D5250C"/>
    <w:rsid w:val="00D56308"/>
    <w:rsid w:val="00D65945"/>
    <w:rsid w:val="00D9000D"/>
    <w:rsid w:val="00DD57C1"/>
    <w:rsid w:val="00DF231D"/>
    <w:rsid w:val="00DF4EE0"/>
    <w:rsid w:val="00E0050E"/>
    <w:rsid w:val="00E02869"/>
    <w:rsid w:val="00E06B2F"/>
    <w:rsid w:val="00E17C54"/>
    <w:rsid w:val="00E21424"/>
    <w:rsid w:val="00E321C6"/>
    <w:rsid w:val="00E3250D"/>
    <w:rsid w:val="00E57695"/>
    <w:rsid w:val="00E63937"/>
    <w:rsid w:val="00E64D99"/>
    <w:rsid w:val="00E92DCC"/>
    <w:rsid w:val="00E965AA"/>
    <w:rsid w:val="00EA157B"/>
    <w:rsid w:val="00EA727A"/>
    <w:rsid w:val="00EB2076"/>
    <w:rsid w:val="00EF55F9"/>
    <w:rsid w:val="00F179E6"/>
    <w:rsid w:val="00F21502"/>
    <w:rsid w:val="00F36083"/>
    <w:rsid w:val="00F3670B"/>
    <w:rsid w:val="00F6421C"/>
    <w:rsid w:val="00F75A30"/>
    <w:rsid w:val="00FA204F"/>
    <w:rsid w:val="00FC1766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B21C"/>
  <w15:chartTrackingRefBased/>
  <w15:docId w15:val="{883D350F-F3BF-44DB-8CE3-24895D6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18D"/>
  </w:style>
  <w:style w:type="paragraph" w:styleId="Nagwek1">
    <w:name w:val="heading 1"/>
    <w:basedOn w:val="Normalny"/>
    <w:next w:val="Normalny"/>
    <w:link w:val="Nagwek1Znak"/>
    <w:uiPriority w:val="9"/>
    <w:qFormat/>
    <w:rsid w:val="0014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C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C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C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C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C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233"/>
  </w:style>
  <w:style w:type="paragraph" w:styleId="Stopka">
    <w:name w:val="footer"/>
    <w:basedOn w:val="Normalny"/>
    <w:link w:val="Stopka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2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B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B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BC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702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0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6</cp:revision>
  <cp:lastPrinted>2025-11-12T09:46:00Z</cp:lastPrinted>
  <dcterms:created xsi:type="dcterms:W3CDTF">2025-11-12T08:44:00Z</dcterms:created>
  <dcterms:modified xsi:type="dcterms:W3CDTF">2025-11-12T10:26:00Z</dcterms:modified>
</cp:coreProperties>
</file>