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2A322184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8700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678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38B89B8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7678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197C8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7D4D708D" w14:textId="77777777" w:rsidR="00197C86" w:rsidRPr="00C75E2A" w:rsidRDefault="00197C86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3D968AB4" w:rsidR="00741702" w:rsidRPr="000C4D21" w:rsidRDefault="00741702" w:rsidP="000C4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0" w:name="_Hlk190862393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postępowania na zadanie pn.: </w:t>
      </w:r>
      <w:r w:rsidR="00767815" w:rsidRPr="0076781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„Remont ulicy Brzeskiej przy drodze powiatowej nr 2819C Torzewo – Lubraniec”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,</w:t>
      </w:r>
      <w:r w:rsid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 z dnia 11 września 2019 r. Prawo zamówień publicznych (Dz. U. z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0, </w:t>
      </w:r>
      <w:proofErr w:type="spellStart"/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.)</w:t>
      </w:r>
    </w:p>
    <w:p w14:paraId="669C01B5" w14:textId="2522C28D" w:rsidR="00741702" w:rsidRDefault="00741702" w:rsidP="00741702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ogłoszenia:</w:t>
      </w:r>
      <w:r w:rsidR="000C4D21" w:rsidRPr="00767815">
        <w:t xml:space="preserve"> </w:t>
      </w:r>
      <w:r w:rsidR="00767815" w:rsidRPr="00767815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>BZP/2025 00223772</w:t>
      </w:r>
      <w:r w:rsidRPr="00767815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 xml:space="preserve"> z dnia </w:t>
      </w:r>
      <w:r w:rsidR="000C4D21" w:rsidRPr="00767815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>0</w:t>
      </w:r>
      <w:r w:rsidR="00767815" w:rsidRPr="00767815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>9</w:t>
      </w:r>
      <w:r w:rsidR="000C4D21" w:rsidRPr="00767815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 xml:space="preserve"> </w:t>
      </w:r>
      <w:r w:rsidR="00767815" w:rsidRPr="00767815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>maja</w:t>
      </w:r>
      <w:r w:rsidRPr="00767815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 xml:space="preserve"> 202</w:t>
      </w:r>
      <w:r w:rsidR="000C4D21" w:rsidRPr="00767815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>5</w:t>
      </w:r>
      <w:r w:rsidRPr="00767815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 xml:space="preserve"> </w:t>
      </w:r>
      <w:r w:rsidR="00DF6907" w:rsidRPr="00767815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>r.</w:t>
      </w:r>
    </w:p>
    <w:p w14:paraId="65CD0063" w14:textId="2532A36A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67815" w:rsidRPr="00767815">
        <w:rPr>
          <w:rFonts w:ascii="Times New Roman" w:hAnsi="Times New Roman" w:cs="Times New Roman"/>
          <w:b/>
          <w:bCs/>
          <w:sz w:val="24"/>
          <w:szCs w:val="24"/>
        </w:rPr>
        <w:t>ocds-148610-8339fc0c-5db1-4e16-89b8-57183727ed82</w:t>
      </w:r>
    </w:p>
    <w:p w14:paraId="0494BB32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bookmarkEnd w:id="0"/>
    <w:p w14:paraId="58DE2FD9" w14:textId="58B5E015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7678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500.000</w:t>
      </w:r>
      <w:r w:rsidR="000C4D21" w:rsidRPr="000C4D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="007678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="000C4D21" w:rsidRPr="000C4D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0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2672D96D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AA8B325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3293A49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C16A527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C73A47D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6C7B7A9" w14:textId="1F0C01AB" w:rsidR="00D9510F" w:rsidRDefault="00D9510F" w:rsidP="00197C86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197C86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3BCAB178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  <w:r w:rsidR="00197C8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3A72792E" w14:textId="77777777" w:rsidR="00F3670B" w:rsidRDefault="00F3670B"/>
    <w:sectPr w:rsidR="00F3670B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197C86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197C86" w:rsidRDefault="00197C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197C86" w:rsidRDefault="00197C86">
    <w:pPr>
      <w:pStyle w:val="Nagwek"/>
      <w:jc w:val="center"/>
      <w:rPr>
        <w:lang w:val="pl-PL"/>
      </w:rPr>
    </w:pPr>
  </w:p>
  <w:p w14:paraId="33F0B0AC" w14:textId="77777777" w:rsidR="00197C86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69AE4D25" w:rsidR="00197C86" w:rsidRPr="005044B4" w:rsidRDefault="00C75E2A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 w:rsidRPr="005044B4"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1BF71E8A" wp14:editId="73539CAB">
          <wp:extent cx="57531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CD8E" w14:textId="77777777" w:rsidR="00197C86" w:rsidRDefault="00197C86">
    <w:pPr>
      <w:pStyle w:val="Nagwek"/>
    </w:pPr>
  </w:p>
  <w:p w14:paraId="7DF6B5EC" w14:textId="77777777" w:rsidR="00197C86" w:rsidRPr="00D12B41" w:rsidRDefault="00197C86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C4D21"/>
    <w:rsid w:val="001059CE"/>
    <w:rsid w:val="00197C86"/>
    <w:rsid w:val="002813F7"/>
    <w:rsid w:val="00741702"/>
    <w:rsid w:val="00767815"/>
    <w:rsid w:val="00870043"/>
    <w:rsid w:val="009C2B21"/>
    <w:rsid w:val="009C6D1C"/>
    <w:rsid w:val="00AF3A7D"/>
    <w:rsid w:val="00C75E2A"/>
    <w:rsid w:val="00D9510F"/>
    <w:rsid w:val="00DF6907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7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4</cp:revision>
  <cp:lastPrinted>2025-05-27T05:41:00Z</cp:lastPrinted>
  <dcterms:created xsi:type="dcterms:W3CDTF">2025-02-19T11:57:00Z</dcterms:created>
  <dcterms:modified xsi:type="dcterms:W3CDTF">2025-05-27T05:41:00Z</dcterms:modified>
</cp:coreProperties>
</file>